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4BF51" w14:textId="77777777" w:rsidR="00E6202B" w:rsidRDefault="00E6202B" w:rsidP="00E6202B">
      <w:pPr>
        <w:ind w:left="-720" w:right="371"/>
        <w:jc w:val="center"/>
      </w:pPr>
    </w:p>
    <w:p w14:paraId="20C20CE9" w14:textId="77777777" w:rsidR="00E6202B" w:rsidRDefault="00E6202B" w:rsidP="00E6202B">
      <w:pPr>
        <w:ind w:left="-720" w:right="371"/>
        <w:rPr>
          <w:sz w:val="28"/>
          <w:szCs w:val="28"/>
        </w:rPr>
      </w:pPr>
    </w:p>
    <w:p w14:paraId="4F761233" w14:textId="77777777" w:rsidR="00E6202B" w:rsidRDefault="00E6202B" w:rsidP="00E6202B">
      <w:pPr>
        <w:ind w:left="-720" w:right="371"/>
        <w:rPr>
          <w:sz w:val="28"/>
          <w:szCs w:val="28"/>
        </w:rPr>
      </w:pPr>
    </w:p>
    <w:p w14:paraId="7FA51361" w14:textId="77777777" w:rsidR="00E6202B" w:rsidRPr="00793AE9" w:rsidRDefault="00E6202B" w:rsidP="00E6202B">
      <w:pPr>
        <w:ind w:left="-720" w:right="371"/>
        <w:rPr>
          <w:sz w:val="44"/>
          <w:szCs w:val="44"/>
        </w:rPr>
      </w:pPr>
      <w:r w:rsidRPr="00793AE9">
        <w:rPr>
          <w:sz w:val="44"/>
          <w:szCs w:val="44"/>
        </w:rPr>
        <w:t>WE ARE ALL ___________ IN THE SIGHT OF GOD</w:t>
      </w:r>
    </w:p>
    <w:p w14:paraId="7AE55CCE" w14:textId="77777777" w:rsidR="00E6202B" w:rsidRDefault="00E6202B" w:rsidP="00E6202B">
      <w:pPr>
        <w:ind w:left="-720" w:right="371"/>
        <w:rPr>
          <w:sz w:val="28"/>
          <w:szCs w:val="28"/>
        </w:rPr>
      </w:pPr>
    </w:p>
    <w:p w14:paraId="4C2652AE" w14:textId="77777777" w:rsidR="00E6202B" w:rsidRPr="00E6202B" w:rsidRDefault="00E6202B" w:rsidP="00E6202B">
      <w:pPr>
        <w:shd w:val="clear" w:color="auto" w:fill="FFFFFF"/>
        <w:spacing w:before="150" w:after="150"/>
        <w:ind w:left="-720" w:right="371"/>
        <w:outlineLvl w:val="2"/>
        <w:rPr>
          <w:rFonts w:ascii="Calibri" w:hAnsi="Calibri" w:cs="Calibri"/>
          <w:i/>
          <w:iCs/>
          <w:color w:val="3A3A3A"/>
          <w:sz w:val="32"/>
          <w:szCs w:val="32"/>
        </w:rPr>
      </w:pPr>
      <w:r w:rsidRPr="00E6202B">
        <w:rPr>
          <w:rFonts w:ascii="Calibri" w:hAnsi="Calibri" w:cs="Calibri"/>
          <w:i/>
          <w:iCs/>
          <w:color w:val="3A3A3A"/>
          <w:sz w:val="32"/>
          <w:szCs w:val="32"/>
        </w:rPr>
        <w:t>Galatians 3:28</w:t>
      </w:r>
    </w:p>
    <w:p w14:paraId="753EC32F" w14:textId="77777777" w:rsidR="00E6202B" w:rsidRPr="00E6202B" w:rsidRDefault="00E6202B" w:rsidP="00E6202B">
      <w:pPr>
        <w:shd w:val="clear" w:color="auto" w:fill="FFFFFF"/>
        <w:spacing w:before="300" w:after="100" w:afterAutospacing="1"/>
        <w:ind w:left="-720" w:right="371"/>
        <w:rPr>
          <w:rFonts w:ascii="Calibri" w:hAnsi="Calibri" w:cs="Calibri"/>
          <w:i/>
          <w:iCs/>
          <w:color w:val="3A3A3A"/>
          <w:sz w:val="32"/>
          <w:szCs w:val="32"/>
        </w:rPr>
      </w:pPr>
      <w:r w:rsidRPr="00E6202B">
        <w:rPr>
          <w:rFonts w:ascii="Calibri" w:hAnsi="Calibri" w:cs="Calibri"/>
          <w:i/>
          <w:iCs/>
          <w:color w:val="3A3A3A"/>
          <w:sz w:val="32"/>
          <w:szCs w:val="32"/>
        </w:rPr>
        <w:t>“There is neither Jew nor Greek, there is neither slave nor free, there is no male and female, for you are all one in Christ Jesus.”</w:t>
      </w:r>
    </w:p>
    <w:p w14:paraId="03D2EA73" w14:textId="77777777" w:rsidR="00E6202B" w:rsidRPr="00E6202B" w:rsidRDefault="00E6202B" w:rsidP="00E6202B">
      <w:pPr>
        <w:spacing w:before="150" w:after="150"/>
        <w:ind w:left="-720" w:right="371"/>
        <w:outlineLvl w:val="2"/>
        <w:rPr>
          <w:rFonts w:ascii="Calibri" w:hAnsi="Calibri" w:cs="Calibri"/>
          <w:i/>
          <w:iCs/>
          <w:color w:val="3A3A3A"/>
          <w:sz w:val="32"/>
          <w:szCs w:val="32"/>
          <w:shd w:val="clear" w:color="auto" w:fill="FFFFFF"/>
        </w:rPr>
      </w:pPr>
      <w:r w:rsidRPr="00E6202B">
        <w:rPr>
          <w:rFonts w:ascii="Calibri" w:hAnsi="Calibri" w:cs="Calibri"/>
          <w:i/>
          <w:iCs/>
          <w:color w:val="3A3A3A"/>
          <w:sz w:val="32"/>
          <w:szCs w:val="32"/>
          <w:shd w:val="clear" w:color="auto" w:fill="FFFFFF"/>
        </w:rPr>
        <w:t>Acts 10:34-35</w:t>
      </w:r>
    </w:p>
    <w:p w14:paraId="4D78E15E" w14:textId="77777777" w:rsidR="00E6202B" w:rsidRPr="00E6202B" w:rsidRDefault="00E6202B" w:rsidP="00E6202B">
      <w:pPr>
        <w:shd w:val="clear" w:color="auto" w:fill="FFFFFF"/>
        <w:spacing w:before="300" w:after="100" w:afterAutospacing="1"/>
        <w:ind w:left="-720" w:right="371"/>
        <w:rPr>
          <w:rFonts w:ascii="Calibri" w:hAnsi="Calibri" w:cs="Calibri"/>
          <w:i/>
          <w:iCs/>
          <w:color w:val="3A3A3A"/>
          <w:sz w:val="32"/>
          <w:szCs w:val="32"/>
        </w:rPr>
      </w:pPr>
      <w:r w:rsidRPr="00E6202B">
        <w:rPr>
          <w:rFonts w:ascii="Calibri" w:hAnsi="Calibri" w:cs="Calibri"/>
          <w:i/>
          <w:iCs/>
          <w:color w:val="3A3A3A"/>
          <w:sz w:val="32"/>
          <w:szCs w:val="32"/>
        </w:rPr>
        <w:t>“God shows no partiality, but in every nation anyone who fears him and does what is right is acceptable to him.”</w:t>
      </w:r>
    </w:p>
    <w:p w14:paraId="316AB7B4" w14:textId="77777777" w:rsidR="00E6202B" w:rsidRPr="00E6202B" w:rsidRDefault="00E6202B" w:rsidP="00E6202B">
      <w:pPr>
        <w:spacing w:before="150" w:after="150"/>
        <w:ind w:left="-720" w:right="371"/>
        <w:outlineLvl w:val="2"/>
        <w:rPr>
          <w:rFonts w:ascii="Calibri" w:hAnsi="Calibri" w:cs="Calibri"/>
          <w:i/>
          <w:iCs/>
          <w:color w:val="3A3A3A"/>
          <w:sz w:val="32"/>
          <w:szCs w:val="32"/>
          <w:shd w:val="clear" w:color="auto" w:fill="FFFFFF"/>
        </w:rPr>
      </w:pPr>
      <w:r w:rsidRPr="00E6202B">
        <w:rPr>
          <w:rFonts w:ascii="Calibri" w:hAnsi="Calibri" w:cs="Calibri"/>
          <w:i/>
          <w:iCs/>
          <w:color w:val="3A3A3A"/>
          <w:sz w:val="32"/>
          <w:szCs w:val="32"/>
          <w:shd w:val="clear" w:color="auto" w:fill="FFFFFF"/>
        </w:rPr>
        <w:t>Acts 17:26</w:t>
      </w:r>
    </w:p>
    <w:p w14:paraId="66164516" w14:textId="77777777" w:rsidR="00E6202B" w:rsidRPr="00E6202B" w:rsidRDefault="00E6202B" w:rsidP="00E6202B">
      <w:pPr>
        <w:shd w:val="clear" w:color="auto" w:fill="FFFFFF"/>
        <w:spacing w:before="300" w:after="100" w:afterAutospacing="1"/>
        <w:ind w:left="-720" w:right="371"/>
        <w:rPr>
          <w:rFonts w:ascii="Calibri" w:hAnsi="Calibri" w:cs="Calibri"/>
          <w:i/>
          <w:iCs/>
          <w:color w:val="3A3A3A"/>
          <w:sz w:val="32"/>
          <w:szCs w:val="32"/>
        </w:rPr>
      </w:pPr>
      <w:r w:rsidRPr="00E6202B">
        <w:rPr>
          <w:rFonts w:ascii="Calibri" w:hAnsi="Calibri" w:cs="Calibri"/>
          <w:i/>
          <w:iCs/>
          <w:color w:val="3A3A3A"/>
          <w:sz w:val="32"/>
          <w:szCs w:val="32"/>
        </w:rPr>
        <w:t>“And He made from one man every nation of mankind to live on all the face of the earth.”</w:t>
      </w:r>
    </w:p>
    <w:p w14:paraId="7F654EE1" w14:textId="77777777" w:rsidR="00E6202B" w:rsidRPr="00E6202B" w:rsidRDefault="00E6202B" w:rsidP="00E6202B">
      <w:pPr>
        <w:spacing w:before="150" w:after="150"/>
        <w:ind w:left="-720" w:right="371"/>
        <w:outlineLvl w:val="2"/>
        <w:rPr>
          <w:rFonts w:ascii="Calibri" w:hAnsi="Calibri" w:cs="Calibri"/>
          <w:i/>
          <w:iCs/>
          <w:color w:val="3A3A3A"/>
          <w:sz w:val="32"/>
          <w:szCs w:val="32"/>
          <w:shd w:val="clear" w:color="auto" w:fill="FFFFFF"/>
        </w:rPr>
      </w:pPr>
      <w:r w:rsidRPr="00E6202B">
        <w:rPr>
          <w:rFonts w:ascii="Calibri" w:hAnsi="Calibri" w:cs="Calibri"/>
          <w:i/>
          <w:iCs/>
          <w:color w:val="3A3A3A"/>
          <w:sz w:val="32"/>
          <w:szCs w:val="32"/>
          <w:shd w:val="clear" w:color="auto" w:fill="FFFFFF"/>
        </w:rPr>
        <w:t>Malachi 2:10</w:t>
      </w:r>
    </w:p>
    <w:p w14:paraId="6C901189" w14:textId="77777777" w:rsidR="00E6202B" w:rsidRPr="00E6202B" w:rsidRDefault="00E6202B" w:rsidP="00E6202B">
      <w:pPr>
        <w:shd w:val="clear" w:color="auto" w:fill="FFFFFF"/>
        <w:spacing w:before="300" w:after="100" w:afterAutospacing="1"/>
        <w:ind w:left="-720" w:right="371"/>
        <w:rPr>
          <w:rFonts w:ascii="Calibri" w:hAnsi="Calibri" w:cs="Calibri"/>
          <w:i/>
          <w:iCs/>
          <w:color w:val="3A3A3A"/>
          <w:sz w:val="32"/>
          <w:szCs w:val="32"/>
        </w:rPr>
      </w:pPr>
      <w:r w:rsidRPr="00E6202B">
        <w:rPr>
          <w:rFonts w:ascii="Calibri" w:hAnsi="Calibri" w:cs="Calibri"/>
          <w:i/>
          <w:iCs/>
          <w:color w:val="3A3A3A"/>
          <w:sz w:val="32"/>
          <w:szCs w:val="32"/>
        </w:rPr>
        <w:t>“Have we not all one Father? Has not one God created us? Why then are we faithless to one another, profaning the covenant of our fathers?”</w:t>
      </w:r>
    </w:p>
    <w:p w14:paraId="6DFDA216" w14:textId="77777777" w:rsidR="00E6202B" w:rsidRPr="00E6202B" w:rsidRDefault="00E6202B" w:rsidP="00E6202B">
      <w:pPr>
        <w:spacing w:before="150" w:after="150"/>
        <w:ind w:left="-720" w:right="371"/>
        <w:outlineLvl w:val="2"/>
        <w:rPr>
          <w:rFonts w:ascii="Calibri" w:hAnsi="Calibri" w:cs="Calibri"/>
          <w:i/>
          <w:iCs/>
          <w:color w:val="3A3A3A"/>
          <w:sz w:val="32"/>
          <w:szCs w:val="32"/>
          <w:shd w:val="clear" w:color="auto" w:fill="FFFFFF"/>
        </w:rPr>
      </w:pPr>
      <w:r w:rsidRPr="00E6202B">
        <w:rPr>
          <w:rFonts w:ascii="Calibri" w:hAnsi="Calibri" w:cs="Calibri"/>
          <w:i/>
          <w:iCs/>
          <w:color w:val="3A3A3A"/>
          <w:sz w:val="32"/>
          <w:szCs w:val="32"/>
          <w:shd w:val="clear" w:color="auto" w:fill="FFFFFF"/>
        </w:rPr>
        <w:t>Colossians 3:11</w:t>
      </w:r>
    </w:p>
    <w:p w14:paraId="364026CB" w14:textId="77777777" w:rsidR="00E6202B" w:rsidRPr="00E6202B" w:rsidRDefault="00E6202B" w:rsidP="00E6202B">
      <w:pPr>
        <w:shd w:val="clear" w:color="auto" w:fill="FFFFFF"/>
        <w:spacing w:before="300" w:after="100" w:afterAutospacing="1"/>
        <w:ind w:left="-720" w:right="371"/>
        <w:rPr>
          <w:rFonts w:ascii="Calibri" w:hAnsi="Calibri" w:cs="Calibri"/>
          <w:i/>
          <w:iCs/>
          <w:color w:val="3A3A3A"/>
          <w:sz w:val="32"/>
          <w:szCs w:val="32"/>
        </w:rPr>
      </w:pPr>
      <w:r w:rsidRPr="00E6202B">
        <w:rPr>
          <w:rFonts w:ascii="Calibri" w:hAnsi="Calibri" w:cs="Calibri"/>
          <w:i/>
          <w:iCs/>
          <w:color w:val="3A3A3A"/>
          <w:sz w:val="32"/>
          <w:szCs w:val="32"/>
        </w:rPr>
        <w:t>“Here there is not Greek and Jew, circumcised and uncircumcised, barbarian, Scythian, slave, free; but Christ is all, and in all.”</w:t>
      </w:r>
    </w:p>
    <w:p w14:paraId="561D1CE0" w14:textId="77777777" w:rsidR="00E6202B" w:rsidRPr="00E6202B" w:rsidRDefault="00E6202B" w:rsidP="00E6202B">
      <w:pPr>
        <w:spacing w:before="150" w:after="150"/>
        <w:ind w:left="-720" w:right="371"/>
        <w:outlineLvl w:val="2"/>
        <w:rPr>
          <w:rFonts w:ascii="Calibri" w:hAnsi="Calibri" w:cs="Calibri"/>
          <w:i/>
          <w:iCs/>
          <w:color w:val="3A3A3A"/>
          <w:sz w:val="32"/>
          <w:szCs w:val="32"/>
          <w:shd w:val="clear" w:color="auto" w:fill="FFFFFF"/>
        </w:rPr>
      </w:pPr>
      <w:r w:rsidRPr="00E6202B">
        <w:rPr>
          <w:rFonts w:ascii="Calibri" w:hAnsi="Calibri" w:cs="Calibri"/>
          <w:i/>
          <w:iCs/>
          <w:color w:val="3A3A3A"/>
          <w:sz w:val="32"/>
          <w:szCs w:val="32"/>
          <w:shd w:val="clear" w:color="auto" w:fill="FFFFFF"/>
        </w:rPr>
        <w:t>Genesis 1:27</w:t>
      </w:r>
    </w:p>
    <w:p w14:paraId="35E9A321" w14:textId="77777777" w:rsidR="00E6202B" w:rsidRPr="00E6202B" w:rsidRDefault="00E6202B" w:rsidP="00E6202B">
      <w:pPr>
        <w:shd w:val="clear" w:color="auto" w:fill="FFFFFF"/>
        <w:spacing w:before="300" w:after="100" w:afterAutospacing="1"/>
        <w:ind w:left="-720" w:right="371"/>
        <w:rPr>
          <w:rFonts w:ascii="Calibri" w:hAnsi="Calibri" w:cs="Calibri"/>
          <w:i/>
          <w:iCs/>
          <w:color w:val="3A3A3A"/>
          <w:sz w:val="32"/>
          <w:szCs w:val="32"/>
        </w:rPr>
      </w:pPr>
      <w:r w:rsidRPr="00E6202B">
        <w:rPr>
          <w:rFonts w:ascii="Calibri" w:hAnsi="Calibri" w:cs="Calibri"/>
          <w:i/>
          <w:iCs/>
          <w:color w:val="3A3A3A"/>
          <w:sz w:val="32"/>
          <w:szCs w:val="32"/>
        </w:rPr>
        <w:t>“</w:t>
      </w:r>
      <w:proofErr w:type="gramStart"/>
      <w:r w:rsidRPr="00E6202B">
        <w:rPr>
          <w:rFonts w:ascii="Calibri" w:hAnsi="Calibri" w:cs="Calibri"/>
          <w:i/>
          <w:iCs/>
          <w:color w:val="3A3A3A"/>
          <w:sz w:val="32"/>
          <w:szCs w:val="32"/>
        </w:rPr>
        <w:t>So</w:t>
      </w:r>
      <w:proofErr w:type="gramEnd"/>
      <w:r w:rsidRPr="00E6202B">
        <w:rPr>
          <w:rFonts w:ascii="Calibri" w:hAnsi="Calibri" w:cs="Calibri"/>
          <w:i/>
          <w:iCs/>
          <w:color w:val="3A3A3A"/>
          <w:sz w:val="32"/>
          <w:szCs w:val="32"/>
        </w:rPr>
        <w:t xml:space="preserve"> God created man in his own image, in the image of God he created him; male and female he created them.”</w:t>
      </w:r>
    </w:p>
    <w:p w14:paraId="5F23F617" w14:textId="77777777" w:rsidR="00E6202B" w:rsidRPr="00E6202B" w:rsidRDefault="00E6202B" w:rsidP="00E6202B">
      <w:pPr>
        <w:spacing w:before="150" w:after="150"/>
        <w:ind w:left="-720" w:right="371"/>
        <w:outlineLvl w:val="2"/>
        <w:rPr>
          <w:rFonts w:ascii="Calibri" w:hAnsi="Calibri" w:cs="Calibri"/>
          <w:i/>
          <w:iCs/>
          <w:color w:val="3A3A3A"/>
          <w:sz w:val="32"/>
          <w:szCs w:val="32"/>
          <w:shd w:val="clear" w:color="auto" w:fill="FFFFFF"/>
        </w:rPr>
      </w:pPr>
      <w:r w:rsidRPr="00E6202B">
        <w:rPr>
          <w:rFonts w:ascii="Calibri" w:hAnsi="Calibri" w:cs="Calibri"/>
          <w:i/>
          <w:iCs/>
          <w:color w:val="3A3A3A"/>
          <w:sz w:val="32"/>
          <w:szCs w:val="32"/>
          <w:shd w:val="clear" w:color="auto" w:fill="FFFFFF"/>
        </w:rPr>
        <w:t>Deuteronomy 10:17</w:t>
      </w:r>
    </w:p>
    <w:p w14:paraId="01A4A6AD" w14:textId="77777777" w:rsidR="00E6202B" w:rsidRPr="00E6202B" w:rsidRDefault="00E6202B" w:rsidP="00E6202B">
      <w:pPr>
        <w:shd w:val="clear" w:color="auto" w:fill="FFFFFF"/>
        <w:spacing w:before="300" w:after="100" w:afterAutospacing="1"/>
        <w:ind w:left="-720" w:right="371"/>
        <w:rPr>
          <w:rFonts w:ascii="Calibri" w:hAnsi="Calibri" w:cs="Calibri"/>
          <w:i/>
          <w:iCs/>
          <w:color w:val="3A3A3A"/>
          <w:sz w:val="32"/>
          <w:szCs w:val="32"/>
        </w:rPr>
      </w:pPr>
      <w:r w:rsidRPr="00E6202B">
        <w:rPr>
          <w:rFonts w:ascii="Calibri" w:hAnsi="Calibri" w:cs="Calibri"/>
          <w:i/>
          <w:iCs/>
          <w:color w:val="3A3A3A"/>
          <w:sz w:val="32"/>
          <w:szCs w:val="32"/>
        </w:rPr>
        <w:t xml:space="preserve">“For the </w:t>
      </w:r>
      <w:proofErr w:type="gramStart"/>
      <w:r w:rsidRPr="00E6202B">
        <w:rPr>
          <w:rFonts w:ascii="Calibri" w:hAnsi="Calibri" w:cs="Calibri"/>
          <w:i/>
          <w:iCs/>
          <w:color w:val="3A3A3A"/>
          <w:sz w:val="32"/>
          <w:szCs w:val="32"/>
        </w:rPr>
        <w:t>LORD</w:t>
      </w:r>
      <w:proofErr w:type="gramEnd"/>
      <w:r w:rsidRPr="00E6202B">
        <w:rPr>
          <w:rFonts w:ascii="Calibri" w:hAnsi="Calibri" w:cs="Calibri"/>
          <w:i/>
          <w:iCs/>
          <w:color w:val="3A3A3A"/>
          <w:sz w:val="32"/>
          <w:szCs w:val="32"/>
        </w:rPr>
        <w:t xml:space="preserve"> your God is the God of gods and the Lord of lords, the great, the mighty, and the awesome God who does not show partiality nor take a bribe.”</w:t>
      </w:r>
    </w:p>
    <w:p w14:paraId="249AF7EB" w14:textId="77777777" w:rsidR="00E6202B" w:rsidRPr="00E6202B" w:rsidRDefault="00E6202B" w:rsidP="00E6202B">
      <w:pPr>
        <w:spacing w:before="150" w:after="150"/>
        <w:ind w:left="-720" w:right="371"/>
        <w:outlineLvl w:val="2"/>
        <w:rPr>
          <w:rFonts w:ascii="Calibri" w:hAnsi="Calibri" w:cs="Calibri"/>
          <w:i/>
          <w:iCs/>
          <w:color w:val="3A3A3A"/>
          <w:sz w:val="32"/>
          <w:szCs w:val="32"/>
          <w:shd w:val="clear" w:color="auto" w:fill="FFFFFF"/>
        </w:rPr>
      </w:pPr>
      <w:r w:rsidRPr="00E6202B">
        <w:rPr>
          <w:rFonts w:ascii="Calibri" w:hAnsi="Calibri" w:cs="Calibri"/>
          <w:i/>
          <w:iCs/>
          <w:color w:val="3A3A3A"/>
          <w:sz w:val="32"/>
          <w:szCs w:val="32"/>
          <w:shd w:val="clear" w:color="auto" w:fill="FFFFFF"/>
        </w:rPr>
        <w:t>Romans 10:12-13</w:t>
      </w:r>
    </w:p>
    <w:p w14:paraId="6825A745" w14:textId="77777777" w:rsidR="00E6202B" w:rsidRPr="00E6202B" w:rsidRDefault="00E6202B" w:rsidP="00E6202B">
      <w:pPr>
        <w:shd w:val="clear" w:color="auto" w:fill="FFFFFF"/>
        <w:spacing w:before="300" w:after="100" w:afterAutospacing="1"/>
        <w:ind w:left="-720" w:right="371"/>
        <w:rPr>
          <w:rFonts w:ascii="Calibri" w:hAnsi="Calibri" w:cs="Calibri"/>
          <w:i/>
          <w:iCs/>
          <w:color w:val="3A3A3A"/>
          <w:sz w:val="32"/>
          <w:szCs w:val="32"/>
        </w:rPr>
      </w:pPr>
      <w:r w:rsidRPr="00E6202B">
        <w:rPr>
          <w:rFonts w:ascii="Calibri" w:hAnsi="Calibri" w:cs="Calibri"/>
          <w:i/>
          <w:iCs/>
          <w:color w:val="3A3A3A"/>
          <w:sz w:val="32"/>
          <w:szCs w:val="32"/>
        </w:rPr>
        <w:t>“For there is no distinction between Jew and Greek; for the same Lord is Lord of all, bestowing his riches on all who call on him. </w:t>
      </w:r>
      <w:r w:rsidRPr="00E6202B">
        <w:rPr>
          <w:rFonts w:ascii="Calibri" w:hAnsi="Calibri" w:cs="Calibri"/>
          <w:i/>
          <w:iCs/>
          <w:color w:val="3A3A3A"/>
          <w:sz w:val="32"/>
          <w:szCs w:val="32"/>
          <w:vertAlign w:val="superscript"/>
        </w:rPr>
        <w:t>13 </w:t>
      </w:r>
      <w:r w:rsidRPr="00E6202B">
        <w:rPr>
          <w:rFonts w:ascii="Calibri" w:hAnsi="Calibri" w:cs="Calibri"/>
          <w:i/>
          <w:iCs/>
          <w:color w:val="3A3A3A"/>
          <w:sz w:val="32"/>
          <w:szCs w:val="32"/>
        </w:rPr>
        <w:t>For “everyone who calls on the name of the Lord will be saved.”</w:t>
      </w:r>
    </w:p>
    <w:p w14:paraId="078EF08D" w14:textId="77777777" w:rsidR="00E6202B" w:rsidRPr="00793AE9" w:rsidRDefault="00E6202B" w:rsidP="00E6202B">
      <w:pPr>
        <w:ind w:left="-720" w:right="371"/>
        <w:rPr>
          <w:sz w:val="44"/>
          <w:szCs w:val="44"/>
        </w:rPr>
      </w:pPr>
      <w:r w:rsidRPr="00793AE9">
        <w:rPr>
          <w:sz w:val="44"/>
          <w:szCs w:val="44"/>
        </w:rPr>
        <w:t>We are to walk and operate with ________________</w:t>
      </w:r>
    </w:p>
    <w:p w14:paraId="11AF115D" w14:textId="77777777" w:rsidR="00E6202B" w:rsidRDefault="00E6202B" w:rsidP="00E6202B">
      <w:pPr>
        <w:ind w:left="-720" w:right="371"/>
        <w:rPr>
          <w:sz w:val="28"/>
          <w:szCs w:val="28"/>
        </w:rPr>
      </w:pPr>
    </w:p>
    <w:p w14:paraId="0439E2D9" w14:textId="77777777" w:rsidR="00E6202B" w:rsidRPr="00C06366" w:rsidRDefault="00E6202B" w:rsidP="00E6202B">
      <w:pPr>
        <w:ind w:left="-720" w:right="371"/>
        <w:rPr>
          <w:sz w:val="28"/>
          <w:szCs w:val="28"/>
        </w:rPr>
      </w:pPr>
    </w:p>
    <w:p w14:paraId="3BC04BF0" w14:textId="77777777" w:rsidR="00E6202B" w:rsidRDefault="00E6202B" w:rsidP="00E6202B">
      <w:pPr>
        <w:ind w:left="-720" w:right="371"/>
        <w:rPr>
          <w:i/>
          <w:iCs/>
          <w:sz w:val="28"/>
          <w:szCs w:val="28"/>
        </w:rPr>
      </w:pPr>
      <w:r w:rsidRPr="00C06366">
        <w:rPr>
          <w:i/>
          <w:iCs/>
          <w:sz w:val="28"/>
          <w:szCs w:val="28"/>
        </w:rPr>
        <w:t>“Give justice to the weak and the fatherless; maintain the right of the afflicted and the destitute,” (Psalm 82:3).</w:t>
      </w:r>
    </w:p>
    <w:p w14:paraId="5B2E1D5D" w14:textId="77777777" w:rsidR="00E6202B" w:rsidRPr="00C06366" w:rsidRDefault="00E6202B" w:rsidP="00E6202B">
      <w:pPr>
        <w:ind w:left="-720" w:right="371"/>
        <w:rPr>
          <w:i/>
          <w:iCs/>
          <w:sz w:val="28"/>
          <w:szCs w:val="28"/>
        </w:rPr>
      </w:pPr>
    </w:p>
    <w:p w14:paraId="13295733" w14:textId="77777777" w:rsidR="00E6202B" w:rsidRDefault="00E6202B" w:rsidP="00E6202B">
      <w:pPr>
        <w:ind w:left="-720" w:right="371"/>
        <w:rPr>
          <w:i/>
          <w:iCs/>
          <w:sz w:val="28"/>
          <w:szCs w:val="28"/>
        </w:rPr>
      </w:pPr>
      <w:r w:rsidRPr="00C06366">
        <w:rPr>
          <w:i/>
          <w:iCs/>
          <w:sz w:val="28"/>
          <w:szCs w:val="28"/>
        </w:rPr>
        <w:t>“Learn to do good; seek justice, correct oppression; bring justice to the fatherless, and please the widow’s cause,” (Isaiah 1:17).</w:t>
      </w:r>
    </w:p>
    <w:p w14:paraId="3402EDE9" w14:textId="77777777" w:rsidR="00E6202B" w:rsidRPr="00C06366" w:rsidRDefault="00E6202B" w:rsidP="00E6202B">
      <w:pPr>
        <w:ind w:left="-720" w:right="371"/>
        <w:rPr>
          <w:i/>
          <w:iCs/>
          <w:sz w:val="28"/>
          <w:szCs w:val="28"/>
        </w:rPr>
      </w:pPr>
    </w:p>
    <w:p w14:paraId="6F6DC7D4" w14:textId="77777777" w:rsidR="00E6202B" w:rsidRDefault="00E6202B" w:rsidP="00E6202B">
      <w:pPr>
        <w:ind w:left="-720" w:right="371"/>
        <w:rPr>
          <w:i/>
          <w:iCs/>
          <w:sz w:val="28"/>
          <w:szCs w:val="28"/>
        </w:rPr>
      </w:pPr>
      <w:r w:rsidRPr="00C06366">
        <w:rPr>
          <w:i/>
          <w:iCs/>
          <w:sz w:val="28"/>
          <w:szCs w:val="28"/>
        </w:rPr>
        <w:t>“He has told you, O man, what is good; and what does the Lord require of you but to do justice, and to love kindness, and to walk humbly with your God?” (Micah 6:8).</w:t>
      </w:r>
    </w:p>
    <w:p w14:paraId="6197F518" w14:textId="77777777" w:rsidR="00E6202B" w:rsidRPr="00C06366" w:rsidRDefault="00E6202B" w:rsidP="00E6202B">
      <w:pPr>
        <w:ind w:left="-720" w:right="371"/>
        <w:rPr>
          <w:i/>
          <w:iCs/>
          <w:sz w:val="28"/>
          <w:szCs w:val="28"/>
        </w:rPr>
      </w:pPr>
    </w:p>
    <w:p w14:paraId="1DA274E9" w14:textId="77777777" w:rsidR="00E6202B" w:rsidRPr="00C06366" w:rsidRDefault="00E6202B" w:rsidP="00E6202B">
      <w:pPr>
        <w:ind w:left="-720" w:right="371"/>
        <w:rPr>
          <w:i/>
          <w:iCs/>
          <w:sz w:val="28"/>
          <w:szCs w:val="28"/>
        </w:rPr>
      </w:pPr>
      <w:r w:rsidRPr="00C06366">
        <w:rPr>
          <w:i/>
          <w:iCs/>
          <w:sz w:val="28"/>
          <w:szCs w:val="28"/>
        </w:rPr>
        <w:t>“But woe to you Pharisees! For you tithe mint and rue and every herb, and neglect justice and the love of God. These you ought to have done, without neglecting the others,” (Luke 11:42).</w:t>
      </w:r>
    </w:p>
    <w:p w14:paraId="7C6BC44A" w14:textId="77777777" w:rsidR="00E6202B" w:rsidRDefault="00E6202B" w:rsidP="00E6202B">
      <w:pPr>
        <w:ind w:left="-720" w:right="371"/>
        <w:rPr>
          <w:sz w:val="28"/>
          <w:szCs w:val="28"/>
        </w:rPr>
      </w:pPr>
    </w:p>
    <w:p w14:paraId="472533F5" w14:textId="61306506" w:rsidR="00E6202B" w:rsidRPr="00EE23E3" w:rsidRDefault="00E6202B" w:rsidP="00E6202B">
      <w:pPr>
        <w:ind w:left="-720" w:right="371"/>
        <w:rPr>
          <w:sz w:val="32"/>
          <w:szCs w:val="32"/>
        </w:rPr>
      </w:pPr>
      <w:r>
        <w:rPr>
          <w:sz w:val="28"/>
          <w:szCs w:val="28"/>
        </w:rPr>
        <w:t>__________</w:t>
      </w:r>
      <w:r w:rsidRPr="00EE23E3">
        <w:rPr>
          <w:sz w:val="32"/>
          <w:szCs w:val="32"/>
        </w:rPr>
        <w:t xml:space="preserve"> is still the most segregated hour in America</w:t>
      </w:r>
    </w:p>
    <w:p w14:paraId="79471299" w14:textId="77777777" w:rsidR="00E6202B" w:rsidRPr="00EE23E3" w:rsidRDefault="00E6202B" w:rsidP="00E6202B">
      <w:pPr>
        <w:ind w:left="-720" w:right="371"/>
        <w:rPr>
          <w:sz w:val="32"/>
          <w:szCs w:val="32"/>
        </w:rPr>
      </w:pPr>
      <w:r w:rsidRPr="00EE23E3">
        <w:rPr>
          <w:sz w:val="32"/>
          <w:szCs w:val="32"/>
        </w:rPr>
        <w:t xml:space="preserve"> </w:t>
      </w:r>
    </w:p>
    <w:p w14:paraId="36A16B33" w14:textId="77777777" w:rsidR="00E6202B" w:rsidRPr="00EE23E3" w:rsidRDefault="00E6202B" w:rsidP="00E6202B">
      <w:pPr>
        <w:ind w:left="-720" w:right="371"/>
        <w:rPr>
          <w:sz w:val="32"/>
          <w:szCs w:val="32"/>
        </w:rPr>
      </w:pPr>
    </w:p>
    <w:p w14:paraId="699A417E" w14:textId="77777777" w:rsidR="00E6202B" w:rsidRPr="00EE23E3" w:rsidRDefault="00E6202B" w:rsidP="00E6202B">
      <w:pPr>
        <w:ind w:left="-720" w:right="371"/>
        <w:rPr>
          <w:sz w:val="32"/>
          <w:szCs w:val="32"/>
        </w:rPr>
      </w:pPr>
      <w:r w:rsidRPr="00EE23E3">
        <w:rPr>
          <w:sz w:val="32"/>
          <w:szCs w:val="32"/>
        </w:rPr>
        <w:t>What is the solutio</w:t>
      </w:r>
      <w:r>
        <w:rPr>
          <w:sz w:val="32"/>
          <w:szCs w:val="32"/>
        </w:rPr>
        <w:t>n?</w:t>
      </w:r>
      <w:r w:rsidRPr="00EE23E3">
        <w:rPr>
          <w:sz w:val="32"/>
          <w:szCs w:val="32"/>
        </w:rPr>
        <w:t xml:space="preserve"> The solution was there from the birth of the church!</w:t>
      </w:r>
    </w:p>
    <w:p w14:paraId="5DCF60EE" w14:textId="77777777" w:rsidR="00E6202B" w:rsidRPr="00EE23E3" w:rsidRDefault="00E6202B" w:rsidP="00E6202B">
      <w:pPr>
        <w:ind w:left="-720" w:right="371"/>
        <w:rPr>
          <w:sz w:val="32"/>
          <w:szCs w:val="32"/>
        </w:rPr>
      </w:pPr>
    </w:p>
    <w:p w14:paraId="77C66259" w14:textId="77777777" w:rsidR="00E6202B" w:rsidRDefault="00E6202B" w:rsidP="00E6202B">
      <w:pPr>
        <w:ind w:left="-720" w:right="371"/>
        <w:rPr>
          <w:sz w:val="28"/>
          <w:szCs w:val="28"/>
        </w:rPr>
      </w:pPr>
    </w:p>
    <w:p w14:paraId="10B7F303" w14:textId="77777777" w:rsidR="00E6202B" w:rsidRDefault="00E6202B" w:rsidP="00E6202B">
      <w:pPr>
        <w:ind w:left="-720" w:right="371"/>
        <w:rPr>
          <w:sz w:val="28"/>
          <w:szCs w:val="28"/>
        </w:rPr>
      </w:pPr>
      <w:r>
        <w:rPr>
          <w:rFonts w:ascii="Arial" w:hAnsi="Arial" w:cs="Arial"/>
          <w:color w:val="3A3A3A"/>
          <w:sz w:val="36"/>
          <w:szCs w:val="36"/>
        </w:rPr>
        <w:t>HOMEWORK IS FOR YOU TO READ ALL OF ACTS 10 &amp; 11</w:t>
      </w:r>
    </w:p>
    <w:p w14:paraId="7BF2652C" w14:textId="77777777" w:rsidR="00E6202B" w:rsidRDefault="00E6202B" w:rsidP="00E6202B">
      <w:pPr>
        <w:ind w:left="-720" w:right="371"/>
        <w:rPr>
          <w:sz w:val="28"/>
          <w:szCs w:val="28"/>
        </w:rPr>
      </w:pPr>
    </w:p>
    <w:p w14:paraId="1D2033D6" w14:textId="77777777" w:rsidR="00E6202B" w:rsidRPr="00353B11" w:rsidRDefault="00E6202B" w:rsidP="00E6202B">
      <w:pPr>
        <w:spacing w:before="150" w:after="150"/>
        <w:ind w:left="-720" w:right="371"/>
        <w:outlineLvl w:val="2"/>
        <w:rPr>
          <w:rFonts w:ascii="Arial" w:hAnsi="Arial" w:cs="Arial"/>
          <w:color w:val="3A3A3A"/>
          <w:sz w:val="36"/>
          <w:szCs w:val="36"/>
          <w:shd w:val="clear" w:color="auto" w:fill="FFFFFF"/>
        </w:rPr>
      </w:pPr>
      <w:r w:rsidRPr="00353B11">
        <w:rPr>
          <w:rFonts w:ascii="Arial" w:hAnsi="Arial" w:cs="Arial"/>
          <w:color w:val="3A3A3A"/>
          <w:sz w:val="36"/>
          <w:szCs w:val="36"/>
          <w:shd w:val="clear" w:color="auto" w:fill="FFFFFF"/>
        </w:rPr>
        <w:t>Acts 10:28</w:t>
      </w:r>
    </w:p>
    <w:p w14:paraId="77714D1D" w14:textId="77777777" w:rsidR="00E6202B" w:rsidRPr="005E48B8" w:rsidRDefault="00E6202B" w:rsidP="00E6202B">
      <w:pPr>
        <w:shd w:val="clear" w:color="auto" w:fill="FFFFFF"/>
        <w:spacing w:before="300" w:after="100" w:afterAutospacing="1"/>
        <w:ind w:left="-720" w:right="371"/>
        <w:rPr>
          <w:rFonts w:ascii="Arial" w:hAnsi="Arial" w:cs="Arial"/>
          <w:color w:val="3A3A3A"/>
          <w:sz w:val="36"/>
          <w:szCs w:val="36"/>
          <w:u w:val="single"/>
        </w:rPr>
      </w:pPr>
      <w:r w:rsidRPr="00353B11">
        <w:rPr>
          <w:rFonts w:ascii="Arial" w:hAnsi="Arial" w:cs="Arial"/>
          <w:color w:val="3A3A3A"/>
          <w:sz w:val="36"/>
          <w:szCs w:val="36"/>
        </w:rPr>
        <w:t xml:space="preserve">“And he said to them, ‘You yourselves know how unlawful it is for a Jew to associate with or to visit anyone of another nation, </w:t>
      </w:r>
      <w:r w:rsidRPr="00353B11">
        <w:rPr>
          <w:rFonts w:ascii="Arial" w:hAnsi="Arial" w:cs="Arial"/>
          <w:color w:val="3A3A3A"/>
          <w:sz w:val="36"/>
          <w:szCs w:val="36"/>
          <w:u w:val="single"/>
        </w:rPr>
        <w:t>but God has shown me that I should not call any person common or unclean.'”</w:t>
      </w:r>
    </w:p>
    <w:p w14:paraId="50A85077" w14:textId="77777777" w:rsidR="00E6202B" w:rsidRDefault="00E6202B" w:rsidP="00E6202B">
      <w:pPr>
        <w:shd w:val="clear" w:color="auto" w:fill="FFFFFF"/>
        <w:spacing w:before="300" w:after="100" w:afterAutospacing="1"/>
        <w:ind w:left="-720" w:right="371"/>
        <w:rPr>
          <w:rFonts w:ascii="Arial" w:hAnsi="Arial" w:cs="Arial"/>
          <w:color w:val="3A3A3A"/>
          <w:sz w:val="24"/>
          <w:szCs w:val="24"/>
          <w:u w:val="single"/>
        </w:rPr>
      </w:pPr>
    </w:p>
    <w:p w14:paraId="6423B3AE" w14:textId="77777777" w:rsidR="00E6202B" w:rsidRPr="00B66118" w:rsidRDefault="00E6202B" w:rsidP="00E6202B">
      <w:pPr>
        <w:shd w:val="clear" w:color="auto" w:fill="FFFFFF"/>
        <w:spacing w:before="300" w:after="100" w:afterAutospacing="1"/>
        <w:ind w:left="-720" w:right="371"/>
        <w:rPr>
          <w:rFonts w:ascii="Arial" w:hAnsi="Arial" w:cs="Arial"/>
          <w:color w:val="3A3A3A"/>
          <w:sz w:val="32"/>
          <w:szCs w:val="32"/>
          <w:lang w:val="x-none"/>
        </w:rPr>
      </w:pPr>
      <w:r w:rsidRPr="00B66118">
        <w:rPr>
          <w:rFonts w:ascii="Arial" w:hAnsi="Arial" w:cs="Arial"/>
          <w:b/>
          <w:bCs/>
          <w:color w:val="3A3A3A"/>
          <w:sz w:val="32"/>
          <w:szCs w:val="32"/>
          <w:lang w:val="x-none"/>
        </w:rPr>
        <w:t>Act 11:1</w:t>
      </w:r>
      <w:r w:rsidRPr="00B66118">
        <w:rPr>
          <w:rFonts w:ascii="Arial" w:hAnsi="Arial" w:cs="Arial"/>
          <w:color w:val="3A3A3A"/>
          <w:sz w:val="32"/>
          <w:szCs w:val="32"/>
          <w:lang w:val="x-none"/>
        </w:rPr>
        <w:t>  And the apostles and brethren that were in Judaea heard that the Gentiles had also received the word of God. </w:t>
      </w:r>
    </w:p>
    <w:p w14:paraId="48B0FADE" w14:textId="77777777" w:rsidR="00E6202B" w:rsidRPr="00B66118" w:rsidRDefault="00E6202B" w:rsidP="00E6202B">
      <w:pPr>
        <w:shd w:val="clear" w:color="auto" w:fill="FFFFFF"/>
        <w:spacing w:before="300" w:after="100" w:afterAutospacing="1"/>
        <w:ind w:left="-720" w:right="371"/>
        <w:rPr>
          <w:rFonts w:ascii="Arial" w:hAnsi="Arial" w:cs="Arial"/>
          <w:color w:val="3A3A3A"/>
          <w:sz w:val="32"/>
          <w:szCs w:val="32"/>
          <w:lang w:val="x-none"/>
        </w:rPr>
      </w:pPr>
      <w:r w:rsidRPr="00B66118">
        <w:rPr>
          <w:rFonts w:ascii="Arial" w:hAnsi="Arial" w:cs="Arial"/>
          <w:color w:val="3A3A3A"/>
          <w:sz w:val="32"/>
          <w:szCs w:val="32"/>
          <w:lang w:val="x-none"/>
        </w:rPr>
        <w:t>Act 11:2  And when Peter was come up to Jerusalem, they that were of the circumcision contended with him, </w:t>
      </w:r>
    </w:p>
    <w:p w14:paraId="4894FCA0" w14:textId="77777777" w:rsidR="00E6202B" w:rsidRPr="00B66118" w:rsidRDefault="00E6202B" w:rsidP="00E6202B">
      <w:pPr>
        <w:shd w:val="clear" w:color="auto" w:fill="FFFFFF"/>
        <w:spacing w:before="300" w:after="100" w:afterAutospacing="1"/>
        <w:ind w:left="-720" w:right="371"/>
        <w:rPr>
          <w:rFonts w:ascii="Arial" w:hAnsi="Arial" w:cs="Arial"/>
          <w:color w:val="3A3A3A"/>
          <w:sz w:val="32"/>
          <w:szCs w:val="32"/>
          <w:lang w:val="x-none"/>
        </w:rPr>
      </w:pPr>
      <w:r w:rsidRPr="00B66118">
        <w:rPr>
          <w:rFonts w:ascii="Arial" w:hAnsi="Arial" w:cs="Arial"/>
          <w:color w:val="3A3A3A"/>
          <w:sz w:val="32"/>
          <w:szCs w:val="32"/>
          <w:lang w:val="x-none"/>
        </w:rPr>
        <w:t xml:space="preserve">Act 11:3  Saying, Thou </w:t>
      </w:r>
      <w:proofErr w:type="spellStart"/>
      <w:r w:rsidRPr="00B66118">
        <w:rPr>
          <w:rFonts w:ascii="Arial" w:hAnsi="Arial" w:cs="Arial"/>
          <w:color w:val="3A3A3A"/>
          <w:sz w:val="32"/>
          <w:szCs w:val="32"/>
          <w:lang w:val="x-none"/>
        </w:rPr>
        <w:t>wentest</w:t>
      </w:r>
      <w:proofErr w:type="spellEnd"/>
      <w:r w:rsidRPr="00B66118">
        <w:rPr>
          <w:rFonts w:ascii="Arial" w:hAnsi="Arial" w:cs="Arial"/>
          <w:color w:val="3A3A3A"/>
          <w:sz w:val="32"/>
          <w:szCs w:val="32"/>
          <w:lang w:val="x-none"/>
        </w:rPr>
        <w:t xml:space="preserve"> in to men uncircumcised, and didst eat with them. </w:t>
      </w:r>
    </w:p>
    <w:p w14:paraId="16AC6822" w14:textId="77777777" w:rsidR="00E6202B" w:rsidRPr="00B66118" w:rsidRDefault="00E6202B" w:rsidP="00E6202B">
      <w:pPr>
        <w:shd w:val="clear" w:color="auto" w:fill="FFFFFF"/>
        <w:spacing w:before="300" w:after="100" w:afterAutospacing="1"/>
        <w:ind w:left="-720" w:right="371"/>
        <w:rPr>
          <w:rFonts w:ascii="Arial" w:hAnsi="Arial" w:cs="Arial"/>
          <w:color w:val="3A3A3A"/>
          <w:sz w:val="32"/>
          <w:szCs w:val="32"/>
          <w:lang w:val="x-none"/>
        </w:rPr>
      </w:pPr>
      <w:r w:rsidRPr="00B66118">
        <w:rPr>
          <w:rFonts w:ascii="Arial" w:hAnsi="Arial" w:cs="Arial"/>
          <w:color w:val="3A3A3A"/>
          <w:sz w:val="32"/>
          <w:szCs w:val="32"/>
          <w:lang w:val="x-none"/>
        </w:rPr>
        <w:t xml:space="preserve">Act 11:4  But Peter rehearsed </w:t>
      </w:r>
      <w:r w:rsidRPr="00B66118">
        <w:rPr>
          <w:rFonts w:ascii="Arial" w:hAnsi="Arial" w:cs="Arial"/>
          <w:i/>
          <w:iCs/>
          <w:color w:val="3A3A3A"/>
          <w:sz w:val="32"/>
          <w:szCs w:val="32"/>
          <w:lang w:val="x-none"/>
        </w:rPr>
        <w:t>the matter</w:t>
      </w:r>
      <w:r w:rsidRPr="00B66118">
        <w:rPr>
          <w:rFonts w:ascii="Arial" w:hAnsi="Arial" w:cs="Arial"/>
          <w:color w:val="3A3A3A"/>
          <w:sz w:val="32"/>
          <w:szCs w:val="32"/>
          <w:lang w:val="x-none"/>
        </w:rPr>
        <w:t xml:space="preserve"> from the beginning, and expounded </w:t>
      </w:r>
      <w:r w:rsidRPr="00B66118">
        <w:rPr>
          <w:rFonts w:ascii="Arial" w:hAnsi="Arial" w:cs="Arial"/>
          <w:i/>
          <w:iCs/>
          <w:color w:val="3A3A3A"/>
          <w:sz w:val="32"/>
          <w:szCs w:val="32"/>
          <w:lang w:val="x-none"/>
        </w:rPr>
        <w:t>it</w:t>
      </w:r>
      <w:r w:rsidRPr="00B66118">
        <w:rPr>
          <w:rFonts w:ascii="Arial" w:hAnsi="Arial" w:cs="Arial"/>
          <w:color w:val="3A3A3A"/>
          <w:sz w:val="32"/>
          <w:szCs w:val="32"/>
          <w:lang w:val="x-none"/>
        </w:rPr>
        <w:t xml:space="preserve"> by order unto them, saying, </w:t>
      </w:r>
    </w:p>
    <w:p w14:paraId="6F23AA4E" w14:textId="77777777" w:rsidR="00E6202B" w:rsidRDefault="00E6202B" w:rsidP="00E6202B">
      <w:pPr>
        <w:spacing w:before="150" w:after="150"/>
        <w:ind w:left="-720" w:right="371"/>
        <w:outlineLvl w:val="2"/>
        <w:rPr>
          <w:rFonts w:ascii="Arial" w:hAnsi="Arial" w:cs="Arial"/>
          <w:color w:val="3A3A3A"/>
          <w:sz w:val="27"/>
          <w:szCs w:val="27"/>
          <w:shd w:val="clear" w:color="auto" w:fill="FFFFFF"/>
        </w:rPr>
      </w:pPr>
    </w:p>
    <w:p w14:paraId="464956E4" w14:textId="77777777" w:rsidR="00E6202B" w:rsidRDefault="00E6202B" w:rsidP="00E6202B">
      <w:pPr>
        <w:spacing w:before="150" w:after="150"/>
        <w:ind w:left="-720" w:right="371"/>
        <w:outlineLvl w:val="2"/>
        <w:rPr>
          <w:rFonts w:ascii="Arial" w:hAnsi="Arial" w:cs="Arial"/>
          <w:color w:val="3A3A3A"/>
          <w:sz w:val="40"/>
          <w:szCs w:val="40"/>
          <w:shd w:val="clear" w:color="auto" w:fill="FFFFFF"/>
        </w:rPr>
      </w:pPr>
      <w:r w:rsidRPr="00B66118">
        <w:rPr>
          <w:rFonts w:ascii="Arial" w:hAnsi="Arial" w:cs="Arial"/>
          <w:color w:val="3A3A3A"/>
          <w:sz w:val="40"/>
          <w:szCs w:val="40"/>
          <w:shd w:val="clear" w:color="auto" w:fill="FFFFFF"/>
        </w:rPr>
        <w:t xml:space="preserve">LOVE IS THE </w:t>
      </w:r>
      <w:r>
        <w:rPr>
          <w:rFonts w:ascii="Arial" w:hAnsi="Arial" w:cs="Arial"/>
          <w:color w:val="3A3A3A"/>
          <w:sz w:val="40"/>
          <w:szCs w:val="40"/>
          <w:shd w:val="clear" w:color="auto" w:fill="FFFFFF"/>
        </w:rPr>
        <w:t>________</w:t>
      </w:r>
    </w:p>
    <w:p w14:paraId="069739AE" w14:textId="77777777" w:rsidR="00E6202B" w:rsidRPr="00B66118" w:rsidRDefault="00E6202B" w:rsidP="00E6202B">
      <w:pPr>
        <w:spacing w:before="150" w:after="150"/>
        <w:ind w:left="-720" w:right="371"/>
        <w:outlineLvl w:val="2"/>
        <w:rPr>
          <w:rFonts w:ascii="Arial" w:hAnsi="Arial" w:cs="Arial"/>
          <w:color w:val="3A3A3A"/>
          <w:sz w:val="40"/>
          <w:szCs w:val="40"/>
          <w:shd w:val="clear" w:color="auto" w:fill="FFFFFF"/>
        </w:rPr>
      </w:pPr>
    </w:p>
    <w:p w14:paraId="728C7B4F" w14:textId="77777777" w:rsidR="00E6202B" w:rsidRPr="005E48B8" w:rsidRDefault="00E6202B" w:rsidP="00E6202B">
      <w:pPr>
        <w:spacing w:before="150" w:after="150"/>
        <w:ind w:left="-720" w:right="371"/>
        <w:outlineLvl w:val="2"/>
        <w:rPr>
          <w:rFonts w:ascii="Arial" w:hAnsi="Arial" w:cs="Arial"/>
          <w:color w:val="3A3A3A"/>
          <w:sz w:val="32"/>
          <w:szCs w:val="32"/>
          <w:shd w:val="clear" w:color="auto" w:fill="FFFFFF"/>
        </w:rPr>
      </w:pPr>
      <w:r w:rsidRPr="00353B11">
        <w:rPr>
          <w:rFonts w:ascii="Arial" w:hAnsi="Arial" w:cs="Arial"/>
          <w:color w:val="3A3A3A"/>
          <w:sz w:val="32"/>
          <w:szCs w:val="32"/>
          <w:shd w:val="clear" w:color="auto" w:fill="FFFFFF"/>
        </w:rPr>
        <w:t>John 13:34</w:t>
      </w:r>
      <w:r>
        <w:rPr>
          <w:rFonts w:ascii="Arial" w:hAnsi="Arial" w:cs="Arial"/>
          <w:color w:val="3A3A3A"/>
          <w:sz w:val="32"/>
          <w:szCs w:val="32"/>
          <w:shd w:val="clear" w:color="auto" w:fill="FFFFFF"/>
        </w:rPr>
        <w:t xml:space="preserve"> </w:t>
      </w:r>
      <w:r w:rsidRPr="00353B11">
        <w:rPr>
          <w:rFonts w:ascii="Arial" w:hAnsi="Arial" w:cs="Arial"/>
          <w:color w:val="3A3A3A"/>
          <w:sz w:val="32"/>
          <w:szCs w:val="32"/>
        </w:rPr>
        <w:t>“A new commandment I give to you, that you love one another: just as I have loved you, you also are to love one another.”</w:t>
      </w:r>
    </w:p>
    <w:p w14:paraId="12638142" w14:textId="77777777" w:rsidR="00E6202B" w:rsidRDefault="00E6202B" w:rsidP="00E6202B">
      <w:pPr>
        <w:shd w:val="clear" w:color="auto" w:fill="FFFFFF"/>
        <w:spacing w:before="300" w:after="100" w:afterAutospacing="1"/>
        <w:ind w:left="-720" w:right="371"/>
        <w:rPr>
          <w:rFonts w:ascii="Arial" w:hAnsi="Arial" w:cs="Arial"/>
          <w:color w:val="3A3A3A"/>
          <w:sz w:val="40"/>
          <w:szCs w:val="40"/>
        </w:rPr>
      </w:pPr>
    </w:p>
    <w:p w14:paraId="0E6288B0" w14:textId="77777777" w:rsidR="00E6202B" w:rsidRDefault="00E6202B" w:rsidP="00E6202B">
      <w:pPr>
        <w:shd w:val="clear" w:color="auto" w:fill="FFFFFF"/>
        <w:spacing w:before="300" w:after="100" w:afterAutospacing="1"/>
        <w:ind w:left="-720" w:right="371"/>
        <w:rPr>
          <w:rFonts w:ascii="Arial" w:hAnsi="Arial" w:cs="Arial"/>
          <w:color w:val="3A3A3A"/>
          <w:sz w:val="40"/>
          <w:szCs w:val="40"/>
        </w:rPr>
      </w:pPr>
    </w:p>
    <w:p w14:paraId="752274E4" w14:textId="77777777" w:rsidR="00E6202B" w:rsidRDefault="00E6202B" w:rsidP="00E6202B">
      <w:pPr>
        <w:shd w:val="clear" w:color="auto" w:fill="FFFFFF"/>
        <w:spacing w:before="300" w:after="100" w:afterAutospacing="1"/>
        <w:ind w:left="-720" w:right="371"/>
        <w:rPr>
          <w:rFonts w:ascii="Arial" w:hAnsi="Arial" w:cs="Arial"/>
          <w:color w:val="3A3A3A"/>
          <w:sz w:val="40"/>
          <w:szCs w:val="40"/>
        </w:rPr>
      </w:pPr>
      <w:r w:rsidRPr="00EE23E3">
        <w:rPr>
          <w:rFonts w:ascii="Arial" w:hAnsi="Arial" w:cs="Arial"/>
          <w:color w:val="3A3A3A"/>
          <w:sz w:val="40"/>
          <w:szCs w:val="40"/>
        </w:rPr>
        <w:t xml:space="preserve">Love is an </w:t>
      </w:r>
      <w:r>
        <w:rPr>
          <w:rFonts w:ascii="Arial" w:hAnsi="Arial" w:cs="Arial"/>
          <w:color w:val="3A3A3A"/>
          <w:sz w:val="40"/>
          <w:szCs w:val="40"/>
        </w:rPr>
        <w:t>________</w:t>
      </w:r>
    </w:p>
    <w:p w14:paraId="45EB4E6E" w14:textId="77777777" w:rsidR="00E6202B" w:rsidRDefault="00E6202B" w:rsidP="00E6202B">
      <w:pPr>
        <w:shd w:val="clear" w:color="auto" w:fill="FFFFFF"/>
        <w:spacing w:before="300" w:after="100" w:afterAutospacing="1"/>
        <w:ind w:left="-720" w:right="371"/>
        <w:rPr>
          <w:rFonts w:ascii="Arial" w:hAnsi="Arial" w:cs="Arial"/>
          <w:color w:val="3A3A3A"/>
          <w:sz w:val="40"/>
          <w:szCs w:val="40"/>
        </w:rPr>
      </w:pPr>
    </w:p>
    <w:p w14:paraId="6F2CB8AF" w14:textId="77777777" w:rsidR="00E6202B" w:rsidRPr="00B66118" w:rsidRDefault="00E6202B" w:rsidP="00E6202B">
      <w:pPr>
        <w:shd w:val="clear" w:color="auto" w:fill="FFFFFF"/>
        <w:spacing w:before="300" w:after="100" w:afterAutospacing="1"/>
        <w:ind w:left="-720" w:right="371"/>
        <w:rPr>
          <w:rFonts w:ascii="Arial" w:hAnsi="Arial" w:cs="Arial"/>
          <w:color w:val="3A3A3A"/>
          <w:sz w:val="40"/>
          <w:szCs w:val="40"/>
        </w:rPr>
      </w:pPr>
      <w:r w:rsidRPr="00B66118">
        <w:rPr>
          <w:rFonts w:ascii="Arial" w:hAnsi="Arial" w:cs="Arial"/>
          <w:color w:val="3A3A3A"/>
          <w:sz w:val="40"/>
          <w:szCs w:val="40"/>
        </w:rPr>
        <w:t>The Good Samaritan</w:t>
      </w:r>
    </w:p>
    <w:p w14:paraId="21B612E7" w14:textId="77777777" w:rsidR="00E6202B" w:rsidRPr="00B66118" w:rsidRDefault="00E6202B" w:rsidP="00E6202B">
      <w:pPr>
        <w:shd w:val="clear" w:color="auto" w:fill="FFFFFF"/>
        <w:spacing w:before="300" w:after="100" w:afterAutospacing="1"/>
        <w:ind w:left="-720" w:right="371"/>
        <w:rPr>
          <w:rFonts w:ascii="Arial" w:hAnsi="Arial" w:cs="Arial"/>
          <w:color w:val="3A3A3A"/>
          <w:sz w:val="32"/>
          <w:szCs w:val="32"/>
        </w:rPr>
      </w:pPr>
      <w:r w:rsidRPr="00B66118">
        <w:rPr>
          <w:rFonts w:ascii="Arial" w:hAnsi="Arial" w:cs="Arial"/>
          <w:color w:val="3A3A3A"/>
          <w:sz w:val="32"/>
          <w:szCs w:val="32"/>
        </w:rPr>
        <w:t xml:space="preserve">The two that walked by and </w:t>
      </w:r>
      <w:proofErr w:type="gramStart"/>
      <w:r w:rsidRPr="00B66118">
        <w:rPr>
          <w:rFonts w:ascii="Arial" w:hAnsi="Arial" w:cs="Arial"/>
          <w:color w:val="3A3A3A"/>
          <w:sz w:val="32"/>
          <w:szCs w:val="32"/>
        </w:rPr>
        <w:t>didn’t</w:t>
      </w:r>
      <w:proofErr w:type="gramEnd"/>
      <w:r w:rsidRPr="00B66118">
        <w:rPr>
          <w:rFonts w:ascii="Arial" w:hAnsi="Arial" w:cs="Arial"/>
          <w:color w:val="3A3A3A"/>
          <w:sz w:val="32"/>
          <w:szCs w:val="32"/>
        </w:rPr>
        <w:t xml:space="preserve"> want to help were thinking what is going to happen </w:t>
      </w:r>
      <w:r w:rsidRPr="00B66118">
        <w:rPr>
          <w:rFonts w:ascii="Arial" w:hAnsi="Arial" w:cs="Arial"/>
          <w:b/>
          <w:bCs/>
          <w:i/>
          <w:iCs/>
          <w:color w:val="3A3A3A"/>
          <w:sz w:val="32"/>
          <w:szCs w:val="32"/>
          <w:u w:val="single"/>
        </w:rPr>
        <w:t xml:space="preserve">to me </w:t>
      </w:r>
      <w:r w:rsidRPr="00B66118">
        <w:rPr>
          <w:rFonts w:ascii="Arial" w:hAnsi="Arial" w:cs="Arial"/>
          <w:color w:val="3A3A3A"/>
          <w:sz w:val="32"/>
          <w:szCs w:val="32"/>
        </w:rPr>
        <w:t>if I do help…</w:t>
      </w:r>
    </w:p>
    <w:p w14:paraId="60FFEF2C" w14:textId="77777777" w:rsidR="00E6202B" w:rsidRPr="00B66118" w:rsidRDefault="00E6202B" w:rsidP="00E6202B">
      <w:pPr>
        <w:shd w:val="clear" w:color="auto" w:fill="FFFFFF"/>
        <w:spacing w:before="300" w:after="100" w:afterAutospacing="1"/>
        <w:ind w:left="-720" w:right="371"/>
        <w:rPr>
          <w:rFonts w:ascii="Arial" w:hAnsi="Arial" w:cs="Arial"/>
          <w:color w:val="3A3A3A"/>
          <w:sz w:val="32"/>
          <w:szCs w:val="32"/>
        </w:rPr>
      </w:pPr>
    </w:p>
    <w:p w14:paraId="55876138" w14:textId="77777777" w:rsidR="00E6202B" w:rsidRPr="00B66118" w:rsidRDefault="00E6202B" w:rsidP="00E6202B">
      <w:pPr>
        <w:shd w:val="clear" w:color="auto" w:fill="FFFFFF"/>
        <w:spacing w:before="300" w:after="100" w:afterAutospacing="1"/>
        <w:ind w:left="-720" w:right="371"/>
        <w:rPr>
          <w:rFonts w:ascii="Arial" w:hAnsi="Arial" w:cs="Arial"/>
          <w:color w:val="3A3A3A"/>
          <w:sz w:val="32"/>
          <w:szCs w:val="32"/>
        </w:rPr>
      </w:pPr>
      <w:r w:rsidRPr="00B66118">
        <w:rPr>
          <w:rFonts w:ascii="Arial" w:hAnsi="Arial" w:cs="Arial"/>
          <w:color w:val="3A3A3A"/>
          <w:sz w:val="32"/>
          <w:szCs w:val="32"/>
        </w:rPr>
        <w:t xml:space="preserve">The Good Samaritan said what is going to happen to </w:t>
      </w:r>
      <w:r w:rsidRPr="00B66118">
        <w:rPr>
          <w:rFonts w:ascii="Arial" w:hAnsi="Arial" w:cs="Arial"/>
          <w:b/>
          <w:bCs/>
          <w:i/>
          <w:iCs/>
          <w:color w:val="3A3A3A"/>
          <w:sz w:val="32"/>
          <w:szCs w:val="32"/>
          <w:u w:val="single"/>
        </w:rPr>
        <w:t>that man</w:t>
      </w:r>
      <w:r w:rsidRPr="00B66118">
        <w:rPr>
          <w:rFonts w:ascii="Arial" w:hAnsi="Arial" w:cs="Arial"/>
          <w:color w:val="3A3A3A"/>
          <w:sz w:val="32"/>
          <w:szCs w:val="32"/>
        </w:rPr>
        <w:t xml:space="preserve"> if I </w:t>
      </w:r>
      <w:proofErr w:type="gramStart"/>
      <w:r w:rsidRPr="00B66118">
        <w:rPr>
          <w:rFonts w:ascii="Arial" w:hAnsi="Arial" w:cs="Arial"/>
          <w:color w:val="3A3A3A"/>
          <w:sz w:val="32"/>
          <w:szCs w:val="32"/>
        </w:rPr>
        <w:t>don’t</w:t>
      </w:r>
      <w:proofErr w:type="gramEnd"/>
      <w:r w:rsidRPr="00B66118">
        <w:rPr>
          <w:rFonts w:ascii="Arial" w:hAnsi="Arial" w:cs="Arial"/>
          <w:color w:val="3A3A3A"/>
          <w:sz w:val="32"/>
          <w:szCs w:val="32"/>
        </w:rPr>
        <w:t xml:space="preserve"> help him</w:t>
      </w:r>
      <w:r>
        <w:rPr>
          <w:rFonts w:ascii="Arial" w:hAnsi="Arial" w:cs="Arial"/>
          <w:color w:val="3A3A3A"/>
          <w:sz w:val="32"/>
          <w:szCs w:val="32"/>
        </w:rPr>
        <w:t>.</w:t>
      </w:r>
    </w:p>
    <w:p w14:paraId="45A9934F" w14:textId="77777777" w:rsidR="00E6202B" w:rsidRDefault="00E6202B" w:rsidP="00E6202B">
      <w:pPr>
        <w:spacing w:before="150" w:after="150"/>
        <w:ind w:left="-720" w:right="371"/>
        <w:outlineLvl w:val="2"/>
        <w:rPr>
          <w:rFonts w:ascii="Arial" w:hAnsi="Arial" w:cs="Arial"/>
          <w:color w:val="3A3A3A"/>
          <w:sz w:val="27"/>
          <w:szCs w:val="27"/>
          <w:shd w:val="clear" w:color="auto" w:fill="FFFFFF"/>
        </w:rPr>
      </w:pPr>
    </w:p>
    <w:p w14:paraId="1585221B" w14:textId="77777777" w:rsidR="00E6202B" w:rsidRPr="00B66118" w:rsidRDefault="00E6202B" w:rsidP="00E6202B">
      <w:pPr>
        <w:spacing w:before="150" w:after="150"/>
        <w:ind w:left="-720" w:right="371"/>
        <w:outlineLvl w:val="2"/>
        <w:rPr>
          <w:rFonts w:ascii="Arial" w:hAnsi="Arial" w:cs="Arial"/>
          <w:color w:val="3A3A3A"/>
          <w:sz w:val="40"/>
          <w:szCs w:val="40"/>
          <w:shd w:val="clear" w:color="auto" w:fill="FFFFFF"/>
        </w:rPr>
      </w:pPr>
      <w:r w:rsidRPr="00B66118">
        <w:rPr>
          <w:rFonts w:ascii="Arial" w:hAnsi="Arial" w:cs="Arial"/>
          <w:color w:val="3A3A3A"/>
          <w:sz w:val="40"/>
          <w:szCs w:val="40"/>
          <w:shd w:val="clear" w:color="auto" w:fill="FFFFFF"/>
        </w:rPr>
        <w:t>The elders in Heaven a Representation of the Church</w:t>
      </w:r>
    </w:p>
    <w:p w14:paraId="2F7A2892" w14:textId="77777777" w:rsidR="00E6202B" w:rsidRPr="00353B11" w:rsidRDefault="00E6202B" w:rsidP="00E6202B">
      <w:pPr>
        <w:spacing w:before="150" w:after="150"/>
        <w:ind w:left="-720" w:right="371"/>
        <w:outlineLvl w:val="2"/>
        <w:rPr>
          <w:rFonts w:ascii="Arial" w:hAnsi="Arial" w:cs="Arial"/>
          <w:color w:val="3A3A3A"/>
          <w:sz w:val="32"/>
          <w:szCs w:val="32"/>
          <w:shd w:val="clear" w:color="auto" w:fill="FFFFFF"/>
        </w:rPr>
      </w:pPr>
      <w:r w:rsidRPr="00353B11">
        <w:rPr>
          <w:rFonts w:ascii="Arial" w:hAnsi="Arial" w:cs="Arial"/>
          <w:color w:val="3A3A3A"/>
          <w:sz w:val="32"/>
          <w:szCs w:val="32"/>
          <w:shd w:val="clear" w:color="auto" w:fill="FFFFFF"/>
        </w:rPr>
        <w:t>Revelation 5:9-10</w:t>
      </w:r>
    </w:p>
    <w:p w14:paraId="7C733CCE" w14:textId="77777777" w:rsidR="00E6202B" w:rsidRPr="00353B11" w:rsidRDefault="00E6202B" w:rsidP="00E6202B">
      <w:pPr>
        <w:shd w:val="clear" w:color="auto" w:fill="FFFFFF"/>
        <w:spacing w:before="300" w:after="100" w:afterAutospacing="1"/>
        <w:ind w:left="-720" w:right="371"/>
        <w:rPr>
          <w:rFonts w:ascii="Arial" w:hAnsi="Arial" w:cs="Arial"/>
          <w:color w:val="3A3A3A"/>
          <w:sz w:val="32"/>
          <w:szCs w:val="32"/>
        </w:rPr>
      </w:pPr>
      <w:r w:rsidRPr="00353B11">
        <w:rPr>
          <w:rFonts w:ascii="Arial" w:hAnsi="Arial" w:cs="Arial"/>
          <w:color w:val="3A3A3A"/>
          <w:sz w:val="32"/>
          <w:szCs w:val="32"/>
        </w:rPr>
        <w:t>“And they sang a new song, saying, ‘Worthy are you to take the scroll and to open its seals, for you were slain, and by your blood you ransomed people for God from every tribe and language and people and nation, and you have made them a kingdom and priests to our God, and they shall reign on the earth.'”</w:t>
      </w:r>
    </w:p>
    <w:p w14:paraId="6BF0ADE2" w14:textId="77777777" w:rsidR="00E6202B" w:rsidRPr="00B66118" w:rsidRDefault="00E6202B" w:rsidP="00E6202B">
      <w:pPr>
        <w:ind w:left="-720" w:right="371"/>
        <w:rPr>
          <w:sz w:val="32"/>
          <w:szCs w:val="32"/>
        </w:rPr>
      </w:pPr>
    </w:p>
    <w:p w14:paraId="70FDD183" w14:textId="2B059392" w:rsidR="00E6202B" w:rsidRPr="00B66118" w:rsidRDefault="00E6202B" w:rsidP="00E6202B">
      <w:pPr>
        <w:pStyle w:val="BODY"/>
        <w:widowControl w:val="0"/>
        <w:spacing w:after="60"/>
        <w:ind w:left="-720" w:right="371"/>
        <w:rPr>
          <w:sz w:val="32"/>
          <w:szCs w:val="32"/>
        </w:rPr>
      </w:pPr>
      <w:r w:rsidRPr="00B66118">
        <w:rPr>
          <w:color w:val="208080"/>
          <w:sz w:val="32"/>
          <w:szCs w:val="32"/>
          <w:lang w:eastAsia="x-none"/>
        </w:rPr>
        <w:t>Mic 6:8</w:t>
      </w:r>
      <w:r w:rsidRPr="00B66118">
        <w:rPr>
          <w:sz w:val="32"/>
          <w:szCs w:val="32"/>
          <w:lang w:eastAsia="x-none"/>
        </w:rPr>
        <w:t xml:space="preserve">  He hath shewed thee, O man, what </w:t>
      </w:r>
      <w:r w:rsidRPr="00B66118">
        <w:rPr>
          <w:i/>
          <w:iCs/>
          <w:color w:val="545454"/>
          <w:sz w:val="32"/>
          <w:szCs w:val="32"/>
          <w:lang w:eastAsia="x-none"/>
        </w:rPr>
        <w:t>is</w:t>
      </w:r>
      <w:r w:rsidRPr="00B66118">
        <w:rPr>
          <w:sz w:val="32"/>
          <w:szCs w:val="32"/>
          <w:lang w:eastAsia="x-none"/>
        </w:rPr>
        <w:t xml:space="preserve"> good; and what doth the LORD require of thee, but to do justly, and to love mercy, and to walk humbly with thy God?</w:t>
      </w:r>
    </w:p>
    <w:p w14:paraId="545B9443" w14:textId="77777777" w:rsidR="00E6202B" w:rsidRDefault="00E6202B" w:rsidP="00E6202B">
      <w:pPr>
        <w:pStyle w:val="BODY"/>
        <w:widowControl w:val="0"/>
        <w:spacing w:after="60"/>
        <w:ind w:left="-720" w:right="371"/>
        <w:rPr>
          <w:color w:val="208080"/>
          <w:sz w:val="32"/>
          <w:szCs w:val="32"/>
          <w:lang w:eastAsia="x-none"/>
        </w:rPr>
      </w:pPr>
    </w:p>
    <w:p w14:paraId="5853A9FA" w14:textId="77777777" w:rsidR="00E6202B" w:rsidRPr="00E6202B" w:rsidRDefault="00E6202B" w:rsidP="00E6202B">
      <w:pPr>
        <w:pStyle w:val="BODY"/>
        <w:widowControl w:val="0"/>
        <w:spacing w:after="60"/>
        <w:ind w:left="-720" w:right="371"/>
        <w:rPr>
          <w:color w:val="000000"/>
          <w:sz w:val="32"/>
          <w:szCs w:val="32"/>
          <w:lang w:val="en-US" w:eastAsia="x-none"/>
        </w:rPr>
      </w:pPr>
    </w:p>
    <w:p w14:paraId="574DDB4B" w14:textId="5EECB33B" w:rsidR="00747AEC" w:rsidRPr="00E6202B" w:rsidRDefault="00747AEC" w:rsidP="00E6202B">
      <w:pPr>
        <w:ind w:left="-720" w:right="371"/>
      </w:pPr>
    </w:p>
    <w:sectPr w:rsidR="00747AEC" w:rsidRPr="00E6202B" w:rsidSect="00CB4628">
      <w:headerReference w:type="default" r:id="rId7"/>
      <w:footerReference w:type="default" r:id="rId8"/>
      <w:pgSz w:w="12240" w:h="15840" w:code="1"/>
      <w:pgMar w:top="576" w:right="2491" w:bottom="720" w:left="1728"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9801F" w14:textId="77777777" w:rsidR="008F3887" w:rsidRDefault="008F3887">
      <w:r>
        <w:separator/>
      </w:r>
    </w:p>
  </w:endnote>
  <w:endnote w:type="continuationSeparator" w:id="0">
    <w:p w14:paraId="1DBCF4B1" w14:textId="77777777" w:rsidR="008F3887" w:rsidRDefault="008F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71E71" w14:textId="77777777" w:rsidR="007D4972" w:rsidRDefault="007D4972">
    <w:pPr>
      <w:rPr>
        <w:rFonts w:ascii="Comic Sans MS" w:hAnsi="Comic Sans MS"/>
        <w:sz w:val="16"/>
      </w:rPr>
    </w:pPr>
    <w:r>
      <w:rPr>
        <w:rFonts w:ascii="Comic Sans MS" w:hAnsi="Comic Sans MS"/>
        <w:noProof/>
        <w:sz w:val="40"/>
      </w:rPr>
      <w:pict w14:anchorId="44E822A2">
        <v:group id="_x0000_s1031" style="position:absolute;margin-left:0;margin-top:3pt;width:482.4pt;height:4.4pt;z-index:251651072" coordorigin="1440,762" coordsize="9360,88" o:allowincell="f">
          <v:line id="_x0000_s1032" style="position:absolute" from="1440,762" to="10800,762" strokeweight="1.5pt"/>
          <v:line id="_x0000_s1033" style="position:absolute" from="1440,850" to="10800,850" strokeweight="1.5pt"/>
        </v:group>
      </w:pict>
    </w:r>
  </w:p>
  <w:p w14:paraId="5847C0DF" w14:textId="77777777" w:rsidR="007D4972" w:rsidRDefault="007D4972">
    <w:pPr>
      <w:rPr>
        <w:rFonts w:ascii="Comic Sans MS" w:hAnsi="Comic Sans MS"/>
      </w:rPr>
    </w:pPr>
    <w:r>
      <w:rPr>
        <w:noProof/>
      </w:rPr>
      <w:pict w14:anchorId="18858CAD">
        <v:shapetype id="_x0000_t202" coordsize="21600,21600" o:spt="202" path="m,l,21600r21600,l21600,xe">
          <v:stroke joinstyle="miter"/>
          <v:path gradientshapeok="t" o:connecttype="rect"/>
        </v:shapetype>
        <v:shape id="_x0000_s1037" type="#_x0000_t202" style="position:absolute;margin-left:136.8pt;margin-top:6.25pt;width:2in;height:27.6pt;z-index:251665408" o:allowincell="f" stroked="f">
          <v:textbox style="mso-next-textbox:#_x0000_s1037" inset="0,0,0,0">
            <w:txbxContent>
              <w:p w14:paraId="4C35576B" w14:textId="757C0392" w:rsidR="007D4972" w:rsidRDefault="007D4972">
                <w:pPr>
                  <w:pStyle w:val="Heading2"/>
                </w:pPr>
              </w:p>
            </w:txbxContent>
          </v:textbox>
          <w10:wrap type="square"/>
        </v:shape>
      </w:pict>
    </w:r>
  </w:p>
  <w:p w14:paraId="53BF1376" w14:textId="77777777" w:rsidR="007D4972" w:rsidRDefault="007D4972">
    <w:pPr>
      <w:rPr>
        <w:rFonts w:ascii="Comic Sans MS"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2A808" w14:textId="77777777" w:rsidR="008F3887" w:rsidRDefault="008F3887">
      <w:r>
        <w:separator/>
      </w:r>
    </w:p>
  </w:footnote>
  <w:footnote w:type="continuationSeparator" w:id="0">
    <w:p w14:paraId="47F7F34E" w14:textId="77777777" w:rsidR="008F3887" w:rsidRDefault="008F3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ABA2E" w14:textId="01B19BC3" w:rsidR="007D4972" w:rsidRDefault="00E22857" w:rsidP="00845860">
    <w:pPr>
      <w:contextualSpacing/>
      <w:jc w:val="right"/>
    </w:pPr>
    <w:r>
      <w:rPr>
        <w:noProof/>
      </w:rPr>
      <w:pict w14:anchorId="73C4B37D">
        <v:shapetype id="_x0000_t202" coordsize="21600,21600" o:spt="202" path="m,l,21600r21600,l21600,xe">
          <v:stroke joinstyle="miter"/>
          <v:path gradientshapeok="t" o:connecttype="rect"/>
        </v:shapetype>
        <v:shape id="_x0000_s1055" type="#_x0000_t202" style="position:absolute;left:0;text-align:left;margin-left:423pt;margin-top:702pt;width:45pt;height:36pt;z-index:251666432" stroked="f">
          <v:textbox style="mso-next-textbox:#_x0000_s1055">
            <w:txbxContent>
              <w:p w14:paraId="19E24D80" w14:textId="77777777" w:rsidR="00E22857" w:rsidRDefault="00E22857" w:rsidP="00E22857">
                <w:pPr>
                  <w:jc w:val="center"/>
                </w:pPr>
                <w:r>
                  <w:rPr>
                    <w:rStyle w:val="PageNumber"/>
                  </w:rPr>
                  <w:fldChar w:fldCharType="begin"/>
                </w:r>
                <w:r>
                  <w:rPr>
                    <w:rStyle w:val="PageNumber"/>
                  </w:rPr>
                  <w:instrText xml:space="preserve"> PAGE </w:instrText>
                </w:r>
                <w:r>
                  <w:rPr>
                    <w:rStyle w:val="PageNumber"/>
                  </w:rPr>
                  <w:fldChar w:fldCharType="separate"/>
                </w:r>
                <w:r w:rsidR="00007824">
                  <w:rPr>
                    <w:rStyle w:val="PageNumber"/>
                    <w:noProof/>
                  </w:rPr>
                  <w:t>1</w:t>
                </w:r>
                <w:r>
                  <w:rPr>
                    <w:rStyle w:val="PageNumber"/>
                  </w:rPr>
                  <w:fldChar w:fldCharType="end"/>
                </w:r>
              </w:p>
            </w:txbxContent>
          </v:textbox>
        </v:shape>
      </w:pict>
    </w:r>
    <w:r w:rsidR="007D4972">
      <w:rPr>
        <w:noProof/>
      </w:rPr>
      <w:pict w14:anchorId="5C26B1C1">
        <v:line id="_x0000_s1035" style="position:absolute;left:0;text-align:left;z-index:251663360" from="403.2pt,48.15pt" to="403.2pt,683.9pt" o:allowincell="f" strokeweight="1.5pt"/>
      </w:pict>
    </w:r>
  </w:p>
  <w:p w14:paraId="25056B60" w14:textId="41F558E7" w:rsidR="007D4972" w:rsidRDefault="00E6202B">
    <w:r>
      <w:t xml:space="preserve">               </w:t>
    </w:r>
    <w:r w:rsidRPr="00E6202B">
      <w:rPr>
        <w:sz w:val="24"/>
        <w:szCs w:val="24"/>
      </w:rPr>
      <w:t>LET’S TALK ABOUT RACISM AND THE CHURCH</w:t>
    </w:r>
    <w:r>
      <w:t xml:space="preserve"> </w:t>
    </w:r>
    <w:r>
      <w:pict w14:anchorId="15B13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5pt;height:75pt">
          <v:imagedata r:id="rId1" o:title="Lighthouse Logo"/>
        </v:shape>
      </w:pict>
    </w:r>
  </w:p>
  <w:p w14:paraId="6423F970" w14:textId="0D7FF568" w:rsidR="007D4972" w:rsidRDefault="007D4972">
    <w:r>
      <w:rPr>
        <w:noProof/>
      </w:rPr>
      <w:pict w14:anchorId="2636F17D">
        <v:group id="_x0000_s1028" style="position:absolute;margin-left:0;margin-top:8.7pt;width:482.4pt;height:4.4pt;z-index:251650048" coordorigin="1440,762" coordsize="9360,88" o:allowincell="f">
          <v:line id="_x0000_s1029" style="position:absolute" from="1440,762" to="10800,762" strokeweight="1.5pt"/>
          <v:line id="_x0000_s1030" style="position:absolute" from="1440,850" to="10800,850" strokeweight="1.5pt"/>
        </v:group>
      </w:pict>
    </w:r>
  </w:p>
  <w:p w14:paraId="53251EF2" w14:textId="77777777" w:rsidR="007D4972" w:rsidRDefault="007D4972">
    <w:r>
      <w:rPr>
        <w:noProof/>
      </w:rPr>
      <w:pict w14:anchorId="24DB06D4">
        <v:rect id="_x0000_s1052" style="position:absolute;margin-left:410.4pt;margin-top:33.4pt;width:64.05pt;height:1.45pt;z-index:251662336" fillcolor="black" stroked="f"/>
      </w:pict>
    </w:r>
    <w:r>
      <w:rPr>
        <w:noProof/>
      </w:rPr>
      <w:pict w14:anchorId="01A1B242">
        <v:rect id="_x0000_s1051" style="position:absolute;margin-left:410.4pt;margin-top:11.6pt;width:64.05pt;height:1.45pt;z-index:251661312" fillcolor="black" stroked="f"/>
      </w:pict>
    </w:r>
    <w:r>
      <w:rPr>
        <w:noProof/>
      </w:rPr>
      <w:pict w14:anchorId="33404D24">
        <v:rect id="_x0000_s1050" style="position:absolute;margin-left:473pt;margin-top:11.6pt;width:1.45pt;height:23.25pt;z-index:251660288" fillcolor="black" stroked="f"/>
      </w:pict>
    </w:r>
    <w:r>
      <w:rPr>
        <w:noProof/>
      </w:rPr>
      <w:pict w14:anchorId="44DC3CA4">
        <v:rect id="_x0000_s1049" style="position:absolute;margin-left:410.4pt;margin-top:11.6pt;width:1.45pt;height:23.25pt;z-index:251659264" fillcolor="black" stroked="f"/>
      </w:pict>
    </w:r>
    <w:r>
      <w:rPr>
        <w:noProof/>
      </w:rPr>
      <w:pict w14:anchorId="500F2765">
        <v:rect id="_x0000_s1048" style="position:absolute;margin-left:466.3pt;margin-top:15.45pt;width:11.1pt;height:20.85pt;z-index:251658240;mso-wrap-style:none" filled="f" stroked="f">
          <v:textbox style="mso-next-textbox:#_x0000_s1048;mso-fit-shape-to-text:t" inset="0,0,0,0">
            <w:txbxContent>
              <w:p w14:paraId="2C714D7C" w14:textId="77777777" w:rsidR="007D4972" w:rsidRDefault="007D4972">
                <w:r>
                  <w:rPr>
                    <w:rFonts w:ascii="Arial Rounded MT Bold" w:hAnsi="Arial Rounded MT Bold"/>
                    <w:b/>
                    <w:bCs/>
                    <w:color w:val="000000"/>
                    <w:sz w:val="28"/>
                    <w:szCs w:val="28"/>
                  </w:rPr>
                  <w:t xml:space="preserve"> </w:t>
                </w:r>
              </w:p>
            </w:txbxContent>
          </v:textbox>
        </v:rect>
      </w:pict>
    </w:r>
    <w:r>
      <w:rPr>
        <w:noProof/>
      </w:rPr>
      <w:pict w14:anchorId="70673EAE">
        <v:rect id="_x0000_s1047" style="position:absolute;margin-left:417.15pt;margin-top:15.45pt;width:60.2pt;height:20.85pt;z-index:251657216;mso-wrap-style:none" filled="f" stroked="f">
          <v:textbox style="mso-next-textbox:#_x0000_s1047;mso-fit-shape-to-text:t" inset="0,0,0,0">
            <w:txbxContent>
              <w:p w14:paraId="5C62F6E7" w14:textId="77777777" w:rsidR="007D4972" w:rsidRDefault="007D4972">
                <w:r>
                  <w:rPr>
                    <w:rFonts w:ascii="Arial Rounded MT Bold" w:hAnsi="Arial Rounded MT Bold"/>
                    <w:b/>
                    <w:bCs/>
                    <w:color w:val="000000"/>
                    <w:sz w:val="28"/>
                    <w:szCs w:val="28"/>
                  </w:rPr>
                  <w:t>NOTES</w:t>
                </w:r>
              </w:p>
            </w:txbxContent>
          </v:textbox>
        </v:rect>
      </w:pict>
    </w:r>
    <w:r>
      <w:rPr>
        <w:noProof/>
      </w:rPr>
      <w:pict w14:anchorId="43DC961E">
        <v:rect id="_x0000_s1046" style="position:absolute;margin-left:411.35pt;margin-top:12.55pt;width:61.2pt;height:20.85pt;z-index:251656192" stroked="f"/>
      </w:pict>
    </w:r>
    <w:r>
      <w:rPr>
        <w:noProof/>
      </w:rPr>
      <w:pict w14:anchorId="0077CEF3">
        <v:rect id="_x0000_s1045" style="position:absolute;margin-left:411.35pt;margin-top:12.55pt;width:61.2pt;height:20.85pt;z-index:251655168" stroked="f"/>
      </w:pict>
    </w:r>
    <w:r>
      <w:rPr>
        <w:noProof/>
      </w:rPr>
      <w:pict w14:anchorId="0F4AEFC9">
        <v:rect id="_x0000_s1044" style="position:absolute;margin-left:410.4pt;margin-top:11.6pt;width:63.6pt;height:22.75pt;z-index:251654144" stroked="f"/>
      </w:pict>
    </w:r>
    <w:r>
      <w:rPr>
        <w:noProof/>
      </w:rPr>
      <w:pict w14:anchorId="48DDABA4">
        <v:rect id="_x0000_s1043" style="position:absolute;margin-left:414.75pt;margin-top:33.9pt;width:63.55pt;height:4.85pt;z-index:251653120" fillcolor="gray" stroked="f"/>
      </w:pict>
    </w:r>
    <w:r>
      <w:rPr>
        <w:noProof/>
      </w:rPr>
      <w:pict w14:anchorId="7B0E8BB4">
        <v:rect id="_x0000_s1042" style="position:absolute;margin-left:473.5pt;margin-top:15.95pt;width:4.8pt;height:22.8pt;z-index:251652096" fillcolor="gray" stroked="f"/>
      </w:pict>
    </w:r>
    <w:r>
      <w:rPr>
        <w:noProof/>
      </w:rPr>
      <w:pict w14:anchorId="781267BB">
        <v:line id="_x0000_s1036" style="position:absolute;z-index:251664384" from="403.2pt,4.4pt" to="403.2pt,645.2pt" o:allowincell="f" strokeweight="1.5pt"/>
      </w:pict>
    </w:r>
    <w:r>
      <w:rPr>
        <w:noProof/>
      </w:rPr>
      <w:pict w14:anchorId="75226E23">
        <v:rect id="_x0000_s1026" style="position:absolute;margin-left:3.6pt;margin-top:3.6pt;width:253.45pt;height:29.05pt;z-index:251648000" o:allowincell="f" filled="f"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1"/>
      <o:regrouptable v:ext="edit">
        <o:entry new="1" old="0"/>
      </o:regrouptable>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7699"/>
    <w:rsid w:val="00007824"/>
    <w:rsid w:val="000171CA"/>
    <w:rsid w:val="00042879"/>
    <w:rsid w:val="00105EFD"/>
    <w:rsid w:val="004E1E05"/>
    <w:rsid w:val="005350D5"/>
    <w:rsid w:val="005B421E"/>
    <w:rsid w:val="005C26B6"/>
    <w:rsid w:val="00747AEC"/>
    <w:rsid w:val="00761633"/>
    <w:rsid w:val="0077219A"/>
    <w:rsid w:val="007D4972"/>
    <w:rsid w:val="00817699"/>
    <w:rsid w:val="00845860"/>
    <w:rsid w:val="008F3887"/>
    <w:rsid w:val="00A526EC"/>
    <w:rsid w:val="00A96926"/>
    <w:rsid w:val="00AF4B14"/>
    <w:rsid w:val="00AF58CC"/>
    <w:rsid w:val="00BA3E99"/>
    <w:rsid w:val="00BB170D"/>
    <w:rsid w:val="00C82A6F"/>
    <w:rsid w:val="00CB4628"/>
    <w:rsid w:val="00D96BDC"/>
    <w:rsid w:val="00DC5D72"/>
    <w:rsid w:val="00DE2CFC"/>
    <w:rsid w:val="00E22857"/>
    <w:rsid w:val="00E5617B"/>
    <w:rsid w:val="00E6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5CB313F"/>
  <w15:chartTrackingRefBased/>
  <w15:docId w15:val="{42F48230-2365-4506-8CD8-7EDD8C00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rFonts w:ascii="Britannic Bold" w:hAnsi="Britannic Bold"/>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estions">
    <w:name w:val="Questions"/>
    <w:basedOn w:val="Normal"/>
    <w:pPr>
      <w:ind w:left="288" w:hanging="288"/>
    </w:pPr>
    <w:rPr>
      <w:sz w:val="24"/>
    </w:rPr>
  </w:style>
  <w:style w:type="paragraph" w:customStyle="1" w:styleId="Scripture">
    <w:name w:val="Scripture"/>
    <w:basedOn w:val="Normal"/>
    <w:pPr>
      <w:ind w:left="288"/>
    </w:pPr>
    <w:rPr>
      <w:i/>
      <w:sz w:val="24"/>
    </w:rPr>
  </w:style>
  <w:style w:type="paragraph" w:customStyle="1" w:styleId="Heading">
    <w:name w:val="Heading"/>
    <w:basedOn w:val="Normal"/>
    <w:pPr>
      <w:ind w:left="288" w:hanging="288"/>
    </w:pPr>
    <w:rPr>
      <w:b/>
      <w:sz w:val="24"/>
    </w:rPr>
  </w:style>
  <w:style w:type="paragraph" w:customStyle="1" w:styleId="BODY">
    <w:name w:val="BODY"/>
    <w:basedOn w:val="Normal"/>
    <w:uiPriority w:val="99"/>
    <w:rsid w:val="00E6202B"/>
    <w:pPr>
      <w:autoSpaceDE w:val="0"/>
      <w:autoSpaceDN w:val="0"/>
      <w:adjustRightInd w:val="0"/>
    </w:pPr>
    <w:rPr>
      <w:rFonts w:ascii="Calibri" w:eastAsia="Calibri" w:hAnsi="Calibri" w:cs="Calibri"/>
      <w:sz w:val="22"/>
      <w:szCs w:val="22"/>
      <w:lang w:val="x-none"/>
    </w:rPr>
  </w:style>
  <w:style w:type="paragraph" w:customStyle="1" w:styleId="Statement">
    <w:name w:val="Statement"/>
    <w:basedOn w:val="Scripture"/>
    <w:pPr>
      <w:spacing w:line="360" w:lineRule="auto"/>
      <w:ind w:left="576" w:right="576"/>
      <w:jc w:val="both"/>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urch%20Administration\Discipl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Discipleship</Template>
  <TotalTime>9</TotalTime>
  <Pages>5</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class is the third of Capital Community Church’s four basic classes</vt:lpstr>
    </vt:vector>
  </TitlesOfParts>
  <Company>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class is the third of Capital Community Church’s four basic classes</dc:title>
  <dc:subject/>
  <dc:creator>Chester Mitchell</dc:creator>
  <cp:keywords/>
  <cp:lastModifiedBy>Rodney Barlow</cp:lastModifiedBy>
  <cp:revision>6</cp:revision>
  <cp:lastPrinted>2010-11-04T20:46:00Z</cp:lastPrinted>
  <dcterms:created xsi:type="dcterms:W3CDTF">2020-06-12T01:47:00Z</dcterms:created>
  <dcterms:modified xsi:type="dcterms:W3CDTF">2020-06-12T01:49:00Z</dcterms:modified>
</cp:coreProperties>
</file>