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85CC6" w14:textId="6B422E73" w:rsidR="005C17AA" w:rsidRPr="008E0FC8" w:rsidRDefault="008E0FC8" w:rsidP="008E0FC8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8E0FC8">
        <w:rPr>
          <w:rFonts w:ascii="Arial Narrow" w:hAnsi="Arial Narrow"/>
          <w:b/>
          <w:bCs/>
          <w:sz w:val="28"/>
          <w:szCs w:val="28"/>
          <w:u w:val="single"/>
        </w:rPr>
        <w:t>IT’S A HEART CONDITION</w:t>
      </w:r>
    </w:p>
    <w:p w14:paraId="64FCD91A" w14:textId="5321A6DE" w:rsidR="008E0FC8" w:rsidRDefault="008E0FC8" w:rsidP="008E0FC8">
      <w:pPr>
        <w:jc w:val="center"/>
        <w:rPr>
          <w:rFonts w:ascii="Arial Narrow" w:hAnsi="Arial Narrow"/>
          <w:sz w:val="28"/>
          <w:szCs w:val="28"/>
        </w:rPr>
      </w:pPr>
    </w:p>
    <w:p w14:paraId="4D0B661E" w14:textId="6C79F813" w:rsidR="008E0FC8" w:rsidRDefault="008E0FC8" w:rsidP="008E0F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Jeremiah 17:9 – The heart is ____________________________________________</w:t>
      </w:r>
    </w:p>
    <w:p w14:paraId="3AC61000" w14:textId="5B60AABD" w:rsidR="008E0FC8" w:rsidRDefault="008E0FC8" w:rsidP="008E0FC8">
      <w:pPr>
        <w:rPr>
          <w:rFonts w:ascii="Arial Narrow" w:hAnsi="Arial Narrow"/>
          <w:sz w:val="28"/>
          <w:szCs w:val="28"/>
        </w:rPr>
      </w:pPr>
    </w:p>
    <w:p w14:paraId="2682ED3A" w14:textId="0882DA64" w:rsidR="008E0FC8" w:rsidRDefault="008E0FC8" w:rsidP="008E0F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Luke 6:45 – What you say flows from ______________________________________</w:t>
      </w:r>
    </w:p>
    <w:p w14:paraId="1F00E986" w14:textId="010B8031" w:rsidR="008E0FC8" w:rsidRDefault="008E0FC8" w:rsidP="008E0FC8">
      <w:pPr>
        <w:rPr>
          <w:rFonts w:ascii="Arial Narrow" w:hAnsi="Arial Narrow"/>
          <w:sz w:val="28"/>
          <w:szCs w:val="28"/>
        </w:rPr>
      </w:pPr>
    </w:p>
    <w:p w14:paraId="3141885B" w14:textId="452A7AE5" w:rsidR="008E0FC8" w:rsidRDefault="008E0FC8" w:rsidP="008E0F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Proverbs 4:23 – Tells us to __________ our ______________    WHY? </w:t>
      </w:r>
    </w:p>
    <w:p w14:paraId="09B98607" w14:textId="0D9C0680" w:rsidR="008E0FC8" w:rsidRDefault="008E0FC8" w:rsidP="008E0F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For it _________________ the course of ___________ ______________</w:t>
      </w:r>
    </w:p>
    <w:p w14:paraId="35B21F7D" w14:textId="0D6EC0BA" w:rsidR="008E0FC8" w:rsidRDefault="008E0FC8" w:rsidP="008E0FC8">
      <w:pPr>
        <w:rPr>
          <w:rFonts w:ascii="Arial Narrow" w:hAnsi="Arial Narrow"/>
          <w:sz w:val="28"/>
          <w:szCs w:val="28"/>
        </w:rPr>
      </w:pPr>
    </w:p>
    <w:p w14:paraId="79461508" w14:textId="77777777" w:rsidR="008E0FC8" w:rsidRPr="003D63A5" w:rsidRDefault="008E0FC8" w:rsidP="008E0FC8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3D63A5">
        <w:rPr>
          <w:rFonts w:ascii="Arial Narrow" w:hAnsi="Arial Narrow"/>
          <w:b/>
          <w:bCs/>
          <w:sz w:val="36"/>
          <w:szCs w:val="36"/>
        </w:rPr>
        <w:t xml:space="preserve">WE CANNOT REACT TO WORLDLY ISSUES </w:t>
      </w:r>
    </w:p>
    <w:p w14:paraId="2C6CBB3F" w14:textId="77777777" w:rsidR="008E0FC8" w:rsidRPr="003D63A5" w:rsidRDefault="008E0FC8" w:rsidP="008E0FC8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3D63A5">
        <w:rPr>
          <w:rFonts w:ascii="Arial Narrow" w:hAnsi="Arial Narrow"/>
          <w:b/>
          <w:bCs/>
          <w:sz w:val="36"/>
          <w:szCs w:val="36"/>
        </w:rPr>
        <w:t xml:space="preserve">AS THE WORLD REACTS TO WORLDLY ISSUES! </w:t>
      </w:r>
    </w:p>
    <w:p w14:paraId="6CE44987" w14:textId="62582C03" w:rsidR="008E0FC8" w:rsidRPr="003D63A5" w:rsidRDefault="008E0FC8" w:rsidP="008E0FC8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3D63A5">
        <w:rPr>
          <w:rFonts w:ascii="Arial Narrow" w:hAnsi="Arial Narrow"/>
          <w:b/>
          <w:bCs/>
          <w:sz w:val="36"/>
          <w:szCs w:val="36"/>
        </w:rPr>
        <w:t>Period!</w:t>
      </w:r>
    </w:p>
    <w:p w14:paraId="6B9D5DE8" w14:textId="0F287FED" w:rsidR="008E0FC8" w:rsidRDefault="008E0FC8" w:rsidP="008E0FC8">
      <w:pPr>
        <w:jc w:val="center"/>
        <w:rPr>
          <w:rFonts w:ascii="Arial Narrow" w:hAnsi="Arial Narrow"/>
          <w:sz w:val="28"/>
          <w:szCs w:val="28"/>
        </w:rPr>
      </w:pPr>
    </w:p>
    <w:p w14:paraId="1FC05747" w14:textId="5447EF0F" w:rsidR="008E0FC8" w:rsidRDefault="008E0FC8" w:rsidP="008E0F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Leviticus 17:11 – For the _______ of the _______ is in the _______</w:t>
      </w:r>
    </w:p>
    <w:p w14:paraId="66AAEEC2" w14:textId="46968049" w:rsidR="008E0FC8" w:rsidRDefault="008E0FC8" w:rsidP="008E0FC8">
      <w:pPr>
        <w:rPr>
          <w:rFonts w:ascii="Arial Narrow" w:hAnsi="Arial Narrow"/>
          <w:sz w:val="28"/>
          <w:szCs w:val="28"/>
        </w:rPr>
      </w:pPr>
    </w:p>
    <w:p w14:paraId="16C45B5F" w14:textId="3A3F4641" w:rsidR="008E0FC8" w:rsidRDefault="008E0FC8" w:rsidP="008E0F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 Samuel 16:7 – God ______________ on the heart</w:t>
      </w:r>
    </w:p>
    <w:p w14:paraId="2876F0D9" w14:textId="08E342EA" w:rsidR="008E0FC8" w:rsidRDefault="008E0FC8" w:rsidP="008E0F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Psalm 44:21 – God ______________ the ______________ of every heart</w:t>
      </w:r>
    </w:p>
    <w:p w14:paraId="118ABFE9" w14:textId="50C1C63A" w:rsidR="008E0FC8" w:rsidRDefault="008E0FC8" w:rsidP="008E0F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Jeremiah 17:10 – the Lord ______________ the heart</w:t>
      </w:r>
    </w:p>
    <w:p w14:paraId="34DE752A" w14:textId="49551218" w:rsidR="008E0FC8" w:rsidRDefault="008E0FC8" w:rsidP="008E0F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Proverbs 21:2 – the Lord ______________ their heart</w:t>
      </w:r>
    </w:p>
    <w:p w14:paraId="5FA3EC5F" w14:textId="3749E86D" w:rsidR="008E0FC8" w:rsidRDefault="008E0FC8" w:rsidP="008E0F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Jeremiah 12:3 – You (the Lord) ______________ my heart</w:t>
      </w:r>
    </w:p>
    <w:p w14:paraId="29666EF9" w14:textId="59BC03F9" w:rsidR="008E0FC8" w:rsidRDefault="008E0FC8" w:rsidP="008E0FC8">
      <w:pPr>
        <w:rPr>
          <w:rFonts w:ascii="Arial Narrow" w:hAnsi="Arial Narrow"/>
          <w:sz w:val="28"/>
          <w:szCs w:val="28"/>
        </w:rPr>
      </w:pPr>
    </w:p>
    <w:p w14:paraId="1CF1462B" w14:textId="2D0B017D" w:rsidR="008E0FC8" w:rsidRDefault="008E0FC8" w:rsidP="008E0F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Ezekiel 36:26 – And </w:t>
      </w:r>
      <w:r w:rsidRPr="008E0FC8">
        <w:rPr>
          <w:rFonts w:ascii="Arial Narrow" w:hAnsi="Arial Narrow"/>
          <w:sz w:val="28"/>
          <w:szCs w:val="28"/>
        </w:rPr>
        <w:t>I will give you a new</w:t>
      </w:r>
      <w:r w:rsidR="003D63A5">
        <w:rPr>
          <w:rFonts w:ascii="Arial Narrow" w:hAnsi="Arial Narrow"/>
          <w:sz w:val="28"/>
          <w:szCs w:val="28"/>
        </w:rPr>
        <w:t xml:space="preserve"> _______</w:t>
      </w:r>
      <w:r w:rsidRPr="008E0FC8">
        <w:rPr>
          <w:rFonts w:ascii="Arial Narrow" w:hAnsi="Arial Narrow"/>
          <w:sz w:val="28"/>
          <w:szCs w:val="28"/>
        </w:rPr>
        <w:t>, and I will put a new</w:t>
      </w:r>
      <w:r w:rsidR="003D63A5">
        <w:rPr>
          <w:rFonts w:ascii="Arial Narrow" w:hAnsi="Arial Narrow"/>
          <w:sz w:val="28"/>
          <w:szCs w:val="28"/>
        </w:rPr>
        <w:t xml:space="preserve"> _______</w:t>
      </w:r>
      <w:r w:rsidRPr="008E0FC8">
        <w:rPr>
          <w:rFonts w:ascii="Arial Narrow" w:hAnsi="Arial Narrow"/>
          <w:sz w:val="28"/>
          <w:szCs w:val="28"/>
        </w:rPr>
        <w:t xml:space="preserve"> in you. I will take out your stony, </w:t>
      </w:r>
      <w:r w:rsidR="003D63A5">
        <w:rPr>
          <w:rFonts w:ascii="Arial Narrow" w:hAnsi="Arial Narrow"/>
          <w:sz w:val="28"/>
          <w:szCs w:val="28"/>
        </w:rPr>
        <w:t xml:space="preserve">______________ </w:t>
      </w:r>
      <w:r w:rsidRPr="008E0FC8">
        <w:rPr>
          <w:rFonts w:ascii="Arial Narrow" w:hAnsi="Arial Narrow"/>
          <w:sz w:val="28"/>
          <w:szCs w:val="28"/>
        </w:rPr>
        <w:t xml:space="preserve">heart and give you a tender, </w:t>
      </w:r>
      <w:r w:rsidR="003D63A5">
        <w:rPr>
          <w:rFonts w:ascii="Arial Narrow" w:hAnsi="Arial Narrow"/>
          <w:sz w:val="28"/>
          <w:szCs w:val="28"/>
        </w:rPr>
        <w:t xml:space="preserve">______________ </w:t>
      </w:r>
      <w:r w:rsidRPr="008E0FC8">
        <w:rPr>
          <w:rFonts w:ascii="Arial Narrow" w:hAnsi="Arial Narrow"/>
          <w:sz w:val="28"/>
          <w:szCs w:val="28"/>
        </w:rPr>
        <w:t>heart.</w:t>
      </w:r>
      <w:r>
        <w:rPr>
          <w:rFonts w:ascii="Arial Narrow" w:hAnsi="Arial Narrow"/>
          <w:sz w:val="28"/>
          <w:szCs w:val="28"/>
        </w:rPr>
        <w:t>”</w:t>
      </w:r>
    </w:p>
    <w:p w14:paraId="1A44DFF8" w14:textId="5F50F27A" w:rsidR="003D63A5" w:rsidRDefault="003D63A5" w:rsidP="008E0FC8">
      <w:pPr>
        <w:rPr>
          <w:rFonts w:ascii="Arial Narrow" w:hAnsi="Arial Narrow"/>
          <w:sz w:val="28"/>
          <w:szCs w:val="28"/>
        </w:rPr>
      </w:pPr>
    </w:p>
    <w:p w14:paraId="3F7313CD" w14:textId="34A27D64" w:rsidR="003D63A5" w:rsidRPr="005D2F36" w:rsidRDefault="003D63A5" w:rsidP="008E0FC8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5D2F36">
        <w:rPr>
          <w:rFonts w:ascii="Arial Narrow" w:hAnsi="Arial Narrow"/>
          <w:b/>
          <w:bCs/>
          <w:sz w:val="28"/>
          <w:szCs w:val="28"/>
          <w:u w:val="single"/>
        </w:rPr>
        <w:lastRenderedPageBreak/>
        <w:t>Areas of the Heart</w:t>
      </w:r>
    </w:p>
    <w:p w14:paraId="58B1264A" w14:textId="2603D22B" w:rsidR="003D63A5" w:rsidRDefault="003D63A5" w:rsidP="008E0FC8">
      <w:pPr>
        <w:rPr>
          <w:rFonts w:ascii="Arial Narrow" w:hAnsi="Arial Narrow"/>
          <w:sz w:val="28"/>
          <w:szCs w:val="28"/>
        </w:rPr>
      </w:pPr>
      <w:r w:rsidRPr="003D63A5">
        <w:rPr>
          <w:rFonts w:ascii="Arial Narrow" w:hAnsi="Arial Narrow"/>
          <w:sz w:val="28"/>
          <w:szCs w:val="28"/>
          <w:u w:val="single"/>
        </w:rPr>
        <w:t>Electrical</w:t>
      </w:r>
      <w:r>
        <w:rPr>
          <w:rFonts w:ascii="Arial Narrow" w:hAnsi="Arial Narrow"/>
          <w:sz w:val="28"/>
          <w:szCs w:val="28"/>
        </w:rPr>
        <w:t xml:space="preserve"> – Colossians 1:18 – Christ is the _______ of the church, which is his _______</w:t>
      </w:r>
    </w:p>
    <w:p w14:paraId="7BA29442" w14:textId="166F6C5C" w:rsidR="003D63A5" w:rsidRDefault="003D63A5" w:rsidP="008E0F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Am I connected to the right power source?</w:t>
      </w:r>
    </w:p>
    <w:p w14:paraId="4B9CCD94" w14:textId="0DA0494A" w:rsidR="003D63A5" w:rsidRDefault="003D63A5" w:rsidP="008E0FC8">
      <w:pPr>
        <w:rPr>
          <w:rFonts w:ascii="Arial Narrow" w:hAnsi="Arial Narrow"/>
          <w:sz w:val="28"/>
          <w:szCs w:val="28"/>
        </w:rPr>
      </w:pPr>
      <w:r w:rsidRPr="003D63A5">
        <w:rPr>
          <w:rFonts w:ascii="Arial Narrow" w:hAnsi="Arial Narrow"/>
          <w:sz w:val="28"/>
          <w:szCs w:val="28"/>
          <w:u w:val="single"/>
        </w:rPr>
        <w:t>Structural</w:t>
      </w:r>
      <w:r>
        <w:rPr>
          <w:rFonts w:ascii="Arial Narrow" w:hAnsi="Arial Narrow"/>
          <w:sz w:val="28"/>
          <w:szCs w:val="28"/>
        </w:rPr>
        <w:t xml:space="preserve"> – John 14:6 – Jesus is the _______, the _______, and the _______</w:t>
      </w:r>
    </w:p>
    <w:p w14:paraId="59285AD2" w14:textId="17B8AC41" w:rsidR="003D63A5" w:rsidRDefault="003D63A5" w:rsidP="008E0F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Our foundation is ______________ ______________</w:t>
      </w:r>
    </w:p>
    <w:p w14:paraId="22B4F782" w14:textId="420CC049" w:rsidR="003D63A5" w:rsidRDefault="003D63A5" w:rsidP="008E0F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There is _______ _______ foundation</w:t>
      </w:r>
    </w:p>
    <w:p w14:paraId="7E397633" w14:textId="74A17E73" w:rsidR="003D63A5" w:rsidRDefault="003D63A5" w:rsidP="008E0F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**Ephesians 4:14 - </w:t>
      </w:r>
      <w:r w:rsidRPr="003D63A5">
        <w:rPr>
          <w:rFonts w:ascii="Arial Narrow" w:hAnsi="Arial Narrow"/>
          <w:sz w:val="28"/>
          <w:szCs w:val="28"/>
        </w:rPr>
        <w:t xml:space="preserve">Then we will no longer be immature like children. We </w:t>
      </w:r>
      <w:proofErr w:type="gramStart"/>
      <w:r w:rsidRPr="003D63A5">
        <w:rPr>
          <w:rFonts w:ascii="Arial Narrow" w:hAnsi="Arial Narrow"/>
          <w:sz w:val="28"/>
          <w:szCs w:val="28"/>
        </w:rPr>
        <w:t>won’t</w:t>
      </w:r>
      <w:proofErr w:type="gramEnd"/>
      <w:r w:rsidRPr="003D63A5">
        <w:rPr>
          <w:rFonts w:ascii="Arial Narrow" w:hAnsi="Arial Narrow"/>
          <w:sz w:val="28"/>
          <w:szCs w:val="28"/>
        </w:rPr>
        <w:t xml:space="preserve"> be tossed and blown about by every wind of new teaching. We will not be influenced when people try to trick us with lies so </w:t>
      </w:r>
      <w:proofErr w:type="gramStart"/>
      <w:r w:rsidRPr="003D63A5">
        <w:rPr>
          <w:rFonts w:ascii="Arial Narrow" w:hAnsi="Arial Narrow"/>
          <w:sz w:val="28"/>
          <w:szCs w:val="28"/>
        </w:rPr>
        <w:t>clever</w:t>
      </w:r>
      <w:proofErr w:type="gramEnd"/>
      <w:r w:rsidRPr="003D63A5">
        <w:rPr>
          <w:rFonts w:ascii="Arial Narrow" w:hAnsi="Arial Narrow"/>
          <w:sz w:val="28"/>
          <w:szCs w:val="28"/>
        </w:rPr>
        <w:t xml:space="preserve"> they sound like the truth.</w:t>
      </w:r>
    </w:p>
    <w:p w14:paraId="10E64B19" w14:textId="7B70A792" w:rsidR="003D63A5" w:rsidRDefault="003D63A5" w:rsidP="003D63A5">
      <w:pPr>
        <w:rPr>
          <w:rFonts w:ascii="Arial Narrow" w:hAnsi="Arial Narrow"/>
          <w:sz w:val="28"/>
          <w:szCs w:val="28"/>
        </w:rPr>
      </w:pPr>
      <w:r w:rsidRPr="003D63A5">
        <w:rPr>
          <w:rFonts w:ascii="Arial Narrow" w:hAnsi="Arial Narrow"/>
          <w:sz w:val="28"/>
          <w:szCs w:val="28"/>
          <w:u w:val="single"/>
        </w:rPr>
        <w:t>Circulatory</w:t>
      </w:r>
      <w:r>
        <w:rPr>
          <w:rFonts w:ascii="Arial Narrow" w:hAnsi="Arial Narrow"/>
          <w:sz w:val="28"/>
          <w:szCs w:val="28"/>
        </w:rPr>
        <w:t xml:space="preserve"> – Proverbs 18:21 - ______________ and ______________ are in the power of </w:t>
      </w:r>
    </w:p>
    <w:p w14:paraId="2BD97BE9" w14:textId="59D798F0" w:rsidR="003D63A5" w:rsidRDefault="003D63A5" w:rsidP="003D63A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the ______________</w:t>
      </w:r>
    </w:p>
    <w:p w14:paraId="3F131803" w14:textId="00ADC0D4" w:rsidR="003D63A5" w:rsidRDefault="003D63A5" w:rsidP="003D63A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Matthew 12:34 – For whatever is in your ______________ determines what you</w:t>
      </w:r>
    </w:p>
    <w:p w14:paraId="24CB3E56" w14:textId="7BDF586D" w:rsidR="003D63A5" w:rsidRDefault="003D63A5" w:rsidP="003D63A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_______</w:t>
      </w:r>
    </w:p>
    <w:p w14:paraId="4250590A" w14:textId="1F74AFD3" w:rsidR="003D63A5" w:rsidRDefault="003D63A5" w:rsidP="003D63A5">
      <w:pPr>
        <w:rPr>
          <w:rFonts w:ascii="Arial Narrow" w:hAnsi="Arial Narrow"/>
          <w:sz w:val="28"/>
          <w:szCs w:val="28"/>
        </w:rPr>
      </w:pPr>
    </w:p>
    <w:p w14:paraId="5A89E74D" w14:textId="51E5A1F3" w:rsidR="003D63A5" w:rsidRPr="005D2F36" w:rsidRDefault="003D63A5" w:rsidP="003D63A5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5D2F36">
        <w:rPr>
          <w:rFonts w:ascii="Arial Narrow" w:hAnsi="Arial Narrow"/>
          <w:b/>
          <w:bCs/>
          <w:sz w:val="28"/>
          <w:szCs w:val="28"/>
          <w:u w:val="single"/>
        </w:rPr>
        <w:t>7 Steps to Maintain Heart Health</w:t>
      </w:r>
    </w:p>
    <w:p w14:paraId="7182C59C" w14:textId="40E3E5D0" w:rsidR="003D63A5" w:rsidRDefault="003D63A5" w:rsidP="003D63A5">
      <w:pPr>
        <w:rPr>
          <w:rFonts w:ascii="Arial Narrow" w:hAnsi="Arial Narrow"/>
          <w:sz w:val="28"/>
          <w:szCs w:val="28"/>
        </w:rPr>
      </w:pPr>
    </w:p>
    <w:p w14:paraId="01F42506" w14:textId="014D2131" w:rsidR="003D63A5" w:rsidRDefault="003D63A5" w:rsidP="003D63A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Managing Stress – Philippians 4:6-7</w:t>
      </w:r>
      <w:r w:rsidR="005D2F36">
        <w:rPr>
          <w:rFonts w:ascii="Arial Narrow" w:hAnsi="Arial Narrow"/>
          <w:sz w:val="28"/>
          <w:szCs w:val="28"/>
        </w:rPr>
        <w:t>, Isaiah 26:3, Colossians 3:15</w:t>
      </w:r>
    </w:p>
    <w:p w14:paraId="06FF1697" w14:textId="75CCE958" w:rsidR="005D2F36" w:rsidRDefault="005D2F36" w:rsidP="003D63A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Good, quality sleep – Matthew 11:28-29, Psalm 91:1, Psalm 4:8</w:t>
      </w:r>
    </w:p>
    <w:p w14:paraId="5120DCE3" w14:textId="0F249F6A" w:rsidR="005D2F36" w:rsidRDefault="005D2F36" w:rsidP="003D63A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Maintain healthy weight – Hebrews 12:1</w:t>
      </w:r>
    </w:p>
    <w:p w14:paraId="0B046F77" w14:textId="2D8BE462" w:rsidR="005D2F36" w:rsidRDefault="005D2F36" w:rsidP="003D63A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Healthy diet – Hebrews 5:14, Matthew 4:4, 1 Thessalonians 5:23, 1 Peter 2:2, Job 23:12, Jeremiah 15:16, John 6:63, Matthew 5:6</w:t>
      </w:r>
    </w:p>
    <w:p w14:paraId="6AC54C34" w14:textId="3FEB9692" w:rsidR="005D2F36" w:rsidRDefault="005D2F36" w:rsidP="003D63A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Exercise </w:t>
      </w:r>
    </w:p>
    <w:p w14:paraId="4BFC2911" w14:textId="60522B11" w:rsidR="005D2F36" w:rsidRDefault="005D2F36" w:rsidP="005D2F36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Aerobic – Psalm 119:32</w:t>
      </w:r>
    </w:p>
    <w:p w14:paraId="4B4B1DF7" w14:textId="0DD5D01C" w:rsidR="005D2F36" w:rsidRDefault="005D2F36" w:rsidP="005D2F36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Resistance Training – 1 Peter 4:12, James 4:7</w:t>
      </w:r>
    </w:p>
    <w:p w14:paraId="5E9D7545" w14:textId="298BD409" w:rsidR="005D2F36" w:rsidRDefault="005D2F36" w:rsidP="005D2F36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Stretching – Ephesians 3:20</w:t>
      </w:r>
    </w:p>
    <w:p w14:paraId="74523814" w14:textId="68948904" w:rsidR="005D2F36" w:rsidRDefault="005D2F36" w:rsidP="005D2F3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Quit bad habits – Ephesians 5:18, 1 Corinthians 6:12, 10:23, and 10:31</w:t>
      </w:r>
    </w:p>
    <w:p w14:paraId="25594675" w14:textId="3DA37EFA" w:rsidR="005D2F36" w:rsidRDefault="005D2F36" w:rsidP="005D2F3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Regular Check-ups – 2 Corinthians 13:5, Psalm 19:12, Job 13:23, Psalm 26:2, Psalm 139:23-24, Psalm 51:10</w:t>
      </w:r>
    </w:p>
    <w:p w14:paraId="444B07AC" w14:textId="23287003" w:rsidR="005D2F36" w:rsidRDefault="005D2F36" w:rsidP="005D2F36">
      <w:pPr>
        <w:rPr>
          <w:rFonts w:ascii="Arial Narrow" w:hAnsi="Arial Narrow"/>
          <w:sz w:val="28"/>
          <w:szCs w:val="28"/>
        </w:rPr>
      </w:pPr>
    </w:p>
    <w:p w14:paraId="2325B4A0" w14:textId="77777777" w:rsidR="005D2F36" w:rsidRDefault="005D2F36" w:rsidP="005D2F36">
      <w:pPr>
        <w:rPr>
          <w:rFonts w:ascii="Arial Narrow" w:hAnsi="Arial Narrow"/>
          <w:sz w:val="28"/>
          <w:szCs w:val="28"/>
        </w:rPr>
      </w:pPr>
    </w:p>
    <w:p w14:paraId="615DD777" w14:textId="788F26A7" w:rsidR="005D2F36" w:rsidRDefault="005D2F36" w:rsidP="005D2F36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5D2F36">
        <w:rPr>
          <w:rFonts w:ascii="Arial Narrow" w:hAnsi="Arial Narrow"/>
          <w:b/>
          <w:bCs/>
          <w:sz w:val="28"/>
          <w:szCs w:val="28"/>
          <w:u w:val="single"/>
        </w:rPr>
        <w:lastRenderedPageBreak/>
        <w:t>Greatest Commandment</w:t>
      </w:r>
    </w:p>
    <w:p w14:paraId="26CACE47" w14:textId="4D584C24" w:rsidR="005D2F36" w:rsidRDefault="005D2F36" w:rsidP="005D2F36">
      <w:pPr>
        <w:rPr>
          <w:rFonts w:ascii="Arial Narrow" w:hAnsi="Arial Narrow"/>
          <w:b/>
          <w:bCs/>
          <w:sz w:val="28"/>
          <w:szCs w:val="28"/>
          <w:u w:val="single"/>
        </w:rPr>
      </w:pPr>
    </w:p>
    <w:p w14:paraId="4F6DCC75" w14:textId="4559B397" w:rsidR="005D2F36" w:rsidRDefault="005D2F36" w:rsidP="005D2F3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Mark 12:29-31 – And </w:t>
      </w:r>
      <w:r w:rsidRPr="005D2F36">
        <w:rPr>
          <w:rFonts w:ascii="Arial Narrow" w:hAnsi="Arial Narrow"/>
          <w:sz w:val="28"/>
          <w:szCs w:val="28"/>
        </w:rPr>
        <w:t xml:space="preserve">Jesus answered him, </w:t>
      </w:r>
      <w:r>
        <w:rPr>
          <w:rFonts w:ascii="Arial Narrow" w:hAnsi="Arial Narrow"/>
          <w:sz w:val="28"/>
          <w:szCs w:val="28"/>
        </w:rPr>
        <w:t>“</w:t>
      </w:r>
      <w:r w:rsidRPr="005D2F36">
        <w:rPr>
          <w:rFonts w:ascii="Arial Narrow" w:hAnsi="Arial Narrow"/>
          <w:sz w:val="28"/>
          <w:szCs w:val="28"/>
        </w:rPr>
        <w:t>The first of all the commandments is, Hear, O Israel; The Lord our God is one Lord:</w:t>
      </w:r>
      <w:r w:rsidRPr="005D2F36">
        <w:t xml:space="preserve"> </w:t>
      </w:r>
      <w:r>
        <w:t xml:space="preserve"> </w:t>
      </w:r>
      <w:r w:rsidRPr="005D2F36">
        <w:rPr>
          <w:rFonts w:ascii="Arial Narrow" w:hAnsi="Arial Narrow"/>
          <w:sz w:val="28"/>
          <w:szCs w:val="28"/>
        </w:rPr>
        <w:t xml:space="preserve">And thou shalt love the Lord thy God with </w:t>
      </w:r>
      <w:r w:rsidRPr="005D2F36">
        <w:rPr>
          <w:rFonts w:ascii="Arial Narrow" w:hAnsi="Arial Narrow"/>
          <w:b/>
          <w:bCs/>
          <w:sz w:val="28"/>
          <w:szCs w:val="28"/>
        </w:rPr>
        <w:t>all thy heart</w:t>
      </w:r>
      <w:r w:rsidRPr="005D2F36">
        <w:rPr>
          <w:rFonts w:ascii="Arial Narrow" w:hAnsi="Arial Narrow"/>
          <w:sz w:val="28"/>
          <w:szCs w:val="28"/>
        </w:rPr>
        <w:t xml:space="preserve">, and with </w:t>
      </w:r>
      <w:r w:rsidRPr="005D2F36">
        <w:rPr>
          <w:rFonts w:ascii="Arial Narrow" w:hAnsi="Arial Narrow"/>
          <w:b/>
          <w:bCs/>
          <w:sz w:val="28"/>
          <w:szCs w:val="28"/>
        </w:rPr>
        <w:t>all thy soul</w:t>
      </w:r>
      <w:r w:rsidRPr="005D2F36">
        <w:rPr>
          <w:rFonts w:ascii="Arial Narrow" w:hAnsi="Arial Narrow"/>
          <w:sz w:val="28"/>
          <w:szCs w:val="28"/>
        </w:rPr>
        <w:t xml:space="preserve">, and with </w:t>
      </w:r>
      <w:r w:rsidRPr="005D2F36">
        <w:rPr>
          <w:rFonts w:ascii="Arial Narrow" w:hAnsi="Arial Narrow"/>
          <w:b/>
          <w:bCs/>
          <w:sz w:val="28"/>
          <w:szCs w:val="28"/>
        </w:rPr>
        <w:t>all thy mind</w:t>
      </w:r>
      <w:r w:rsidRPr="005D2F36">
        <w:rPr>
          <w:rFonts w:ascii="Arial Narrow" w:hAnsi="Arial Narrow"/>
          <w:sz w:val="28"/>
          <w:szCs w:val="28"/>
        </w:rPr>
        <w:t xml:space="preserve">, and with </w:t>
      </w:r>
      <w:r w:rsidRPr="005D2F36">
        <w:rPr>
          <w:rFonts w:ascii="Arial Narrow" w:hAnsi="Arial Narrow"/>
          <w:b/>
          <w:bCs/>
          <w:sz w:val="28"/>
          <w:szCs w:val="28"/>
        </w:rPr>
        <w:t>all thy strength</w:t>
      </w:r>
      <w:r w:rsidRPr="005D2F36">
        <w:rPr>
          <w:rFonts w:ascii="Arial Narrow" w:hAnsi="Arial Narrow"/>
          <w:sz w:val="28"/>
          <w:szCs w:val="28"/>
        </w:rPr>
        <w:t>: this is the first commandment.</w:t>
      </w:r>
      <w:r w:rsidRPr="005D2F36">
        <w:t xml:space="preserve"> </w:t>
      </w:r>
      <w:r w:rsidRPr="005D2F36">
        <w:rPr>
          <w:rFonts w:ascii="Arial Narrow" w:hAnsi="Arial Narrow"/>
          <w:sz w:val="28"/>
          <w:szCs w:val="28"/>
        </w:rPr>
        <w:t xml:space="preserve">And the second is like, namely this, </w:t>
      </w:r>
      <w:proofErr w:type="gramStart"/>
      <w:r w:rsidRPr="005D2F36">
        <w:rPr>
          <w:rFonts w:ascii="Arial Narrow" w:hAnsi="Arial Narrow"/>
          <w:sz w:val="28"/>
          <w:szCs w:val="28"/>
        </w:rPr>
        <w:t>Thou</w:t>
      </w:r>
      <w:proofErr w:type="gramEnd"/>
      <w:r w:rsidRPr="005D2F36">
        <w:rPr>
          <w:rFonts w:ascii="Arial Narrow" w:hAnsi="Arial Narrow"/>
          <w:sz w:val="28"/>
          <w:szCs w:val="28"/>
        </w:rPr>
        <w:t xml:space="preserve"> shalt </w:t>
      </w:r>
      <w:r w:rsidRPr="005D2F36">
        <w:rPr>
          <w:rFonts w:ascii="Arial Narrow" w:hAnsi="Arial Narrow"/>
          <w:b/>
          <w:bCs/>
          <w:sz w:val="28"/>
          <w:szCs w:val="28"/>
        </w:rPr>
        <w:t>love thy neighbor</w:t>
      </w:r>
      <w:r w:rsidRPr="005D2F36">
        <w:rPr>
          <w:rFonts w:ascii="Arial Narrow" w:hAnsi="Arial Narrow"/>
          <w:sz w:val="28"/>
          <w:szCs w:val="28"/>
        </w:rPr>
        <w:t xml:space="preserve"> as thyself. There is none other commandment greater than these.</w:t>
      </w:r>
    </w:p>
    <w:p w14:paraId="1D4B7ACE" w14:textId="69FA9995" w:rsidR="005D2F36" w:rsidRDefault="0042499C" w:rsidP="005D2F3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John 13:34-35 – Jesus gives a _______ _____________________</w:t>
      </w:r>
    </w:p>
    <w:p w14:paraId="4DE2D939" w14:textId="12B42F5C" w:rsidR="0042499C" w:rsidRDefault="0042499C" w:rsidP="005D2F36">
      <w:pPr>
        <w:rPr>
          <w:rFonts w:ascii="Arial Narrow" w:hAnsi="Arial Narrow"/>
          <w:sz w:val="28"/>
          <w:szCs w:val="28"/>
        </w:rPr>
      </w:pPr>
    </w:p>
    <w:p w14:paraId="2589931F" w14:textId="1C6E79C6" w:rsidR="0042499C" w:rsidRDefault="0042499C" w:rsidP="005D2F36">
      <w:pPr>
        <w:rPr>
          <w:rFonts w:ascii="Arial Narrow" w:hAnsi="Arial Narrow"/>
          <w:sz w:val="28"/>
          <w:szCs w:val="28"/>
        </w:rPr>
      </w:pPr>
      <w:r w:rsidRPr="0042499C">
        <w:rPr>
          <w:rFonts w:ascii="Arial Narrow" w:hAnsi="Arial Narrow"/>
          <w:sz w:val="28"/>
          <w:szCs w:val="28"/>
        </w:rPr>
        <w:t xml:space="preserve">So now I am giving you a </w:t>
      </w:r>
      <w:r w:rsidRPr="0042499C">
        <w:rPr>
          <w:rFonts w:ascii="Arial Narrow" w:hAnsi="Arial Narrow"/>
          <w:b/>
          <w:bCs/>
          <w:sz w:val="28"/>
          <w:szCs w:val="28"/>
        </w:rPr>
        <w:t>new commandment</w:t>
      </w:r>
      <w:r w:rsidRPr="0042499C">
        <w:rPr>
          <w:rFonts w:ascii="Arial Narrow" w:hAnsi="Arial Narrow"/>
          <w:sz w:val="28"/>
          <w:szCs w:val="28"/>
        </w:rPr>
        <w:t>: Love each other. Just as I have loved you, you should love each other.</w:t>
      </w:r>
      <w:r>
        <w:rPr>
          <w:rFonts w:ascii="Arial Narrow" w:hAnsi="Arial Narrow"/>
          <w:sz w:val="28"/>
          <w:szCs w:val="28"/>
        </w:rPr>
        <w:t xml:space="preserve"> </w:t>
      </w:r>
      <w:r w:rsidRPr="0042499C">
        <w:rPr>
          <w:rFonts w:ascii="Arial Narrow" w:hAnsi="Arial Narrow"/>
          <w:sz w:val="28"/>
          <w:szCs w:val="28"/>
        </w:rPr>
        <w:t>Your love for one another will prove to the world that you are my disciples.</w:t>
      </w:r>
    </w:p>
    <w:p w14:paraId="55425993" w14:textId="6D734287" w:rsidR="0042499C" w:rsidRDefault="0042499C" w:rsidP="005D2F36">
      <w:pPr>
        <w:rPr>
          <w:rFonts w:ascii="Arial Narrow" w:hAnsi="Arial Narrow"/>
          <w:sz w:val="28"/>
          <w:szCs w:val="28"/>
        </w:rPr>
      </w:pPr>
    </w:p>
    <w:p w14:paraId="79CC24FC" w14:textId="3EDD953B" w:rsidR="0042499C" w:rsidRPr="0042499C" w:rsidRDefault="0042499C" w:rsidP="0042499C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42499C">
        <w:rPr>
          <w:rFonts w:ascii="Arial Narrow" w:hAnsi="Arial Narrow"/>
          <w:b/>
          <w:bCs/>
          <w:sz w:val="28"/>
          <w:szCs w:val="28"/>
          <w:u w:val="single"/>
        </w:rPr>
        <w:t>Amish Proverb:</w:t>
      </w:r>
    </w:p>
    <w:p w14:paraId="55B2BD4B" w14:textId="4ACBD5F1" w:rsidR="0042499C" w:rsidRDefault="0042499C" w:rsidP="0042499C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42499C">
        <w:rPr>
          <w:rFonts w:ascii="Arial Narrow" w:hAnsi="Arial Narrow"/>
          <w:b/>
          <w:bCs/>
          <w:sz w:val="36"/>
          <w:szCs w:val="36"/>
        </w:rPr>
        <w:t>If there is a smile in your heart, your face will show it.</w:t>
      </w:r>
    </w:p>
    <w:p w14:paraId="08DB5EB0" w14:textId="62CC3B23" w:rsidR="0042499C" w:rsidRDefault="0042499C" w:rsidP="0042499C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50058634" w14:textId="591E139A" w:rsidR="0042499C" w:rsidRPr="0042499C" w:rsidRDefault="0042499C" w:rsidP="0042499C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42499C">
        <w:rPr>
          <w:noProof/>
        </w:rPr>
        <w:drawing>
          <wp:inline distT="0" distB="0" distL="0" distR="0" wp14:anchorId="71E2CD83" wp14:editId="26236F4D">
            <wp:extent cx="1552575" cy="151551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1313" cy="154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2CAA5" w14:textId="77777777" w:rsidR="005D2F36" w:rsidRPr="005D2F36" w:rsidRDefault="005D2F36" w:rsidP="005D2F36">
      <w:pPr>
        <w:rPr>
          <w:rFonts w:ascii="Arial Narrow" w:hAnsi="Arial Narrow"/>
          <w:sz w:val="28"/>
          <w:szCs w:val="28"/>
        </w:rPr>
      </w:pPr>
    </w:p>
    <w:p w14:paraId="209A4862" w14:textId="77777777" w:rsidR="003D63A5" w:rsidRPr="003D63A5" w:rsidRDefault="003D63A5" w:rsidP="003D63A5">
      <w:pPr>
        <w:rPr>
          <w:rFonts w:ascii="Arial Narrow" w:hAnsi="Arial Narrow"/>
          <w:sz w:val="28"/>
          <w:szCs w:val="28"/>
        </w:rPr>
      </w:pPr>
    </w:p>
    <w:p w14:paraId="1B5A4A2B" w14:textId="71DC2092" w:rsidR="008E0FC8" w:rsidRDefault="008E0FC8" w:rsidP="008E0FC8">
      <w:pPr>
        <w:rPr>
          <w:rFonts w:ascii="Arial Narrow" w:hAnsi="Arial Narrow"/>
          <w:sz w:val="28"/>
          <w:szCs w:val="28"/>
        </w:rPr>
      </w:pPr>
    </w:p>
    <w:p w14:paraId="24DA6FC9" w14:textId="77777777" w:rsidR="008E0FC8" w:rsidRPr="008E0FC8" w:rsidRDefault="008E0FC8" w:rsidP="008E0FC8">
      <w:pPr>
        <w:rPr>
          <w:rFonts w:ascii="Arial Narrow" w:hAnsi="Arial Narrow"/>
          <w:sz w:val="28"/>
          <w:szCs w:val="28"/>
        </w:rPr>
      </w:pPr>
    </w:p>
    <w:sectPr w:rsidR="008E0FC8" w:rsidRPr="008E0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B0A18"/>
    <w:multiLevelType w:val="hybridMultilevel"/>
    <w:tmpl w:val="A00EC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C8"/>
    <w:rsid w:val="00206509"/>
    <w:rsid w:val="003D63A5"/>
    <w:rsid w:val="0042499C"/>
    <w:rsid w:val="005C17AA"/>
    <w:rsid w:val="005D2F36"/>
    <w:rsid w:val="007B14AA"/>
    <w:rsid w:val="008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9035"/>
  <w15:chartTrackingRefBased/>
  <w15:docId w15:val="{B1550BE9-42AB-4C92-8CE4-6EDCF623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Haddock</dc:creator>
  <cp:keywords/>
  <dc:description/>
  <cp:lastModifiedBy>Rodney Barlow</cp:lastModifiedBy>
  <cp:revision>2</cp:revision>
  <dcterms:created xsi:type="dcterms:W3CDTF">2020-06-24T23:01:00Z</dcterms:created>
  <dcterms:modified xsi:type="dcterms:W3CDTF">2020-06-24T23:01:00Z</dcterms:modified>
</cp:coreProperties>
</file>